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3DD" w:rsidRDefault="00B533DD" w:rsidP="00B533DD">
      <w:pPr>
        <w:spacing w:after="0" w:line="240" w:lineRule="auto"/>
        <w:jc w:val="center"/>
        <w:rPr>
          <w:rFonts w:ascii="Calibri" w:hAnsi="Calibri" w:cs="Calibri"/>
          <w:b/>
          <w:bCs/>
          <w:sz w:val="24"/>
        </w:rPr>
      </w:pPr>
    </w:p>
    <w:p w:rsidR="00B533DD" w:rsidRPr="0062681D" w:rsidRDefault="00B533DD" w:rsidP="00B533DD">
      <w:pPr>
        <w:tabs>
          <w:tab w:val="left" w:pos="7088"/>
          <w:tab w:val="left" w:pos="7938"/>
        </w:tabs>
        <w:spacing w:after="0" w:line="240" w:lineRule="auto"/>
        <w:jc w:val="center"/>
        <w:rPr>
          <w:i/>
          <w:color w:val="000000"/>
        </w:rPr>
      </w:pPr>
      <w:r w:rsidRPr="0062681D">
        <w:rPr>
          <w:i/>
          <w:color w:val="000000"/>
        </w:rPr>
        <w:t xml:space="preserve">                                                                                                                      </w:t>
      </w:r>
      <w:r>
        <w:rPr>
          <w:i/>
          <w:color w:val="000000"/>
        </w:rPr>
        <w:t xml:space="preserve">                                        Załącznik nr 1</w:t>
      </w:r>
    </w:p>
    <w:p w:rsidR="00B533DD" w:rsidRDefault="00B533DD" w:rsidP="00B533DD">
      <w:pPr>
        <w:tabs>
          <w:tab w:val="left" w:pos="8505"/>
        </w:tabs>
        <w:spacing w:after="0" w:line="240" w:lineRule="auto"/>
        <w:jc w:val="center"/>
        <w:rPr>
          <w:i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                 do Regulaminu </w:t>
      </w:r>
    </w:p>
    <w:p w:rsidR="00B533DD" w:rsidRDefault="00B533DD" w:rsidP="00B533DD">
      <w:pPr>
        <w:tabs>
          <w:tab w:val="left" w:pos="8505"/>
        </w:tabs>
        <w:spacing w:after="0" w:line="240" w:lineRule="auto"/>
        <w:jc w:val="center"/>
        <w:rPr>
          <w:i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zgodnie z Zarządzeniem nr 135/2023 r.</w:t>
      </w:r>
    </w:p>
    <w:p w:rsidR="00B533DD" w:rsidRDefault="00B533DD" w:rsidP="007D7A0C">
      <w:pPr>
        <w:rPr>
          <w:rFonts w:ascii="Calibri" w:hAnsi="Calibri" w:cs="Calibri"/>
          <w:b/>
          <w:bCs/>
          <w:sz w:val="24"/>
        </w:rPr>
      </w:pPr>
    </w:p>
    <w:p w:rsidR="00B533DD" w:rsidRDefault="00B533DD" w:rsidP="00106D11">
      <w:pPr>
        <w:jc w:val="center"/>
        <w:rPr>
          <w:rFonts w:ascii="Calibri" w:hAnsi="Calibri" w:cs="Calibri"/>
          <w:b/>
          <w:bCs/>
          <w:sz w:val="24"/>
        </w:rPr>
      </w:pPr>
    </w:p>
    <w:p w:rsidR="0059127F" w:rsidRPr="00EA55D5" w:rsidRDefault="0059127F" w:rsidP="00106D11">
      <w:pPr>
        <w:jc w:val="center"/>
        <w:rPr>
          <w:rFonts w:ascii="Calibri" w:hAnsi="Calibri" w:cs="Calibri"/>
          <w:b/>
          <w:bCs/>
          <w:sz w:val="24"/>
        </w:rPr>
      </w:pPr>
      <w:r w:rsidRPr="00EA55D5">
        <w:rPr>
          <w:rFonts w:ascii="Calibri" w:hAnsi="Calibri" w:cs="Calibri"/>
          <w:b/>
          <w:bCs/>
          <w:sz w:val="24"/>
        </w:rPr>
        <w:t>U</w:t>
      </w:r>
      <w:r w:rsidR="006E2882" w:rsidRPr="00EA55D5">
        <w:rPr>
          <w:rFonts w:ascii="Calibri" w:hAnsi="Calibri" w:cs="Calibri"/>
          <w:b/>
          <w:bCs/>
          <w:sz w:val="24"/>
        </w:rPr>
        <w:t xml:space="preserve">mowa o staż kierunkowy </w:t>
      </w:r>
    </w:p>
    <w:p w:rsidR="00106D11" w:rsidRPr="00EA55D5" w:rsidRDefault="00106D11" w:rsidP="00106D11">
      <w:pPr>
        <w:jc w:val="center"/>
        <w:rPr>
          <w:rFonts w:ascii="Calibri" w:hAnsi="Calibri" w:cs="Calibri"/>
          <w:sz w:val="18"/>
        </w:rPr>
      </w:pPr>
    </w:p>
    <w:p w:rsidR="0059127F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zawarta w dniu</w:t>
      </w:r>
      <w:r w:rsidR="0093144E" w:rsidRPr="00717D5F">
        <w:rPr>
          <w:rFonts w:ascii="Calibri" w:hAnsi="Calibri" w:cs="Calibri"/>
        </w:rPr>
        <w:t xml:space="preserve"> </w:t>
      </w:r>
      <w:r w:rsidR="007842CC">
        <w:rPr>
          <w:rFonts w:ascii="Calibri" w:hAnsi="Calibri" w:cs="Calibri"/>
        </w:rPr>
        <w:t>………………………………….</w:t>
      </w:r>
      <w:r w:rsidR="00C83182" w:rsidRPr="00717D5F">
        <w:rPr>
          <w:rFonts w:ascii="Calibri" w:hAnsi="Calibri" w:cs="Calibri"/>
        </w:rPr>
        <w:t xml:space="preserve"> r.</w:t>
      </w:r>
      <w:r w:rsidR="008171AD" w:rsidRPr="00717D5F">
        <w:rPr>
          <w:rFonts w:ascii="Calibri" w:hAnsi="Calibri" w:cs="Calibri"/>
        </w:rPr>
        <w:t>,</w:t>
      </w:r>
      <w:r w:rsidRPr="00717D5F">
        <w:rPr>
          <w:rFonts w:ascii="Calibri" w:hAnsi="Calibri" w:cs="Calibri"/>
        </w:rPr>
        <w:t xml:space="preserve"> w </w:t>
      </w:r>
      <w:r w:rsidR="009E303A">
        <w:rPr>
          <w:rFonts w:ascii="Calibri" w:hAnsi="Calibri" w:cs="Calibri"/>
        </w:rPr>
        <w:t>Wałbrzychu</w:t>
      </w:r>
      <w:r w:rsidR="007939F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>, zwana dalej „umową”, pomiędzy</w:t>
      </w:r>
      <w:r w:rsidR="0024604C" w:rsidRPr="00717D5F">
        <w:rPr>
          <w:rFonts w:ascii="Calibri" w:hAnsi="Calibri" w:cs="Calibri"/>
        </w:rPr>
        <w:t>:</w:t>
      </w:r>
    </w:p>
    <w:p w:rsidR="0059127F" w:rsidRPr="00717D5F" w:rsidRDefault="007842CC" w:rsidP="00361708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………………………………………………………………………………….</w:t>
      </w:r>
      <w:r w:rsidR="00C83182" w:rsidRPr="00717D5F">
        <w:rPr>
          <w:rFonts w:ascii="Calibri" w:hAnsi="Calibri" w:cs="Calibri"/>
        </w:rPr>
        <w:t xml:space="preserve">  </w:t>
      </w:r>
      <w:r w:rsidR="007E5364" w:rsidRPr="00717D5F">
        <w:rPr>
          <w:rFonts w:ascii="Calibri" w:hAnsi="Calibri" w:cs="Calibri"/>
        </w:rPr>
        <w:t xml:space="preserve"> </w:t>
      </w:r>
      <w:r w:rsidR="00544344" w:rsidRPr="00717D5F">
        <w:rPr>
          <w:rFonts w:ascii="Calibri" w:eastAsia="Times New Roman" w:hAnsi="Calibri" w:cs="Calibri"/>
          <w:color w:val="000000"/>
          <w:shd w:val="clear" w:color="auto" w:fill="FFFFFF"/>
          <w:lang w:eastAsia="pl-PL"/>
        </w:rPr>
        <w:t>–</w:t>
      </w:r>
      <w:r w:rsidR="007E5364" w:rsidRPr="00717D5F">
        <w:rPr>
          <w:rFonts w:ascii="Calibri" w:hAnsi="Calibri" w:cs="Calibri"/>
        </w:rPr>
        <w:t xml:space="preserve"> </w:t>
      </w:r>
      <w:r w:rsidR="00C83182" w:rsidRPr="00717D5F">
        <w:rPr>
          <w:rFonts w:ascii="Calibri" w:hAnsi="Calibri" w:cs="Calibri"/>
        </w:rPr>
        <w:t xml:space="preserve">podmiotem </w:t>
      </w:r>
      <w:r w:rsidR="002E75AE" w:rsidRPr="00717D5F">
        <w:rPr>
          <w:rFonts w:ascii="Calibri" w:hAnsi="Calibri" w:cs="Calibri"/>
        </w:rPr>
        <w:t>prowadząc</w:t>
      </w:r>
      <w:r w:rsidR="00C83182" w:rsidRPr="00717D5F">
        <w:rPr>
          <w:rFonts w:ascii="Calibri" w:hAnsi="Calibri" w:cs="Calibri"/>
        </w:rPr>
        <w:t>ym</w:t>
      </w:r>
      <w:r w:rsidR="000F271E" w:rsidRPr="00717D5F">
        <w:rPr>
          <w:rFonts w:ascii="Calibri" w:hAnsi="Calibri" w:cs="Calibri"/>
        </w:rPr>
        <w:t xml:space="preserve"> szkolenie specjalizacyjne</w:t>
      </w:r>
      <w:r w:rsidR="00786EC3" w:rsidRPr="00717D5F">
        <w:rPr>
          <w:rFonts w:ascii="Calibri" w:hAnsi="Calibri" w:cs="Calibri"/>
        </w:rPr>
        <w:t>,</w:t>
      </w:r>
    </w:p>
    <w:p w:rsidR="00C83182" w:rsidRPr="00717D5F" w:rsidRDefault="00C83182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ul. </w:t>
      </w:r>
      <w:r w:rsidR="007842CC">
        <w:rPr>
          <w:rFonts w:ascii="Calibri" w:hAnsi="Calibri" w:cs="Calibri"/>
        </w:rPr>
        <w:t>………………………..</w:t>
      </w:r>
      <w:r w:rsidRPr="00717D5F">
        <w:rPr>
          <w:rFonts w:ascii="Calibri" w:hAnsi="Calibri" w:cs="Calibri"/>
        </w:rPr>
        <w:t xml:space="preserve">, </w:t>
      </w:r>
      <w:r w:rsidR="007842CC">
        <w:rPr>
          <w:rFonts w:ascii="Calibri" w:hAnsi="Calibri" w:cs="Calibri"/>
        </w:rPr>
        <w:t>……………………………..</w:t>
      </w:r>
    </w:p>
    <w:p w:rsidR="001A6547" w:rsidRDefault="00C83182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NIP: </w:t>
      </w:r>
      <w:r w:rsidR="007842CC">
        <w:rPr>
          <w:rFonts w:ascii="Calibri" w:hAnsi="Calibri" w:cs="Calibri"/>
        </w:rPr>
        <w:t>……………………………</w:t>
      </w:r>
      <w:r w:rsidRPr="00717D5F">
        <w:rPr>
          <w:rFonts w:ascii="Calibri" w:hAnsi="Calibri" w:cs="Calibri"/>
        </w:rPr>
        <w:t xml:space="preserve">, REGON: </w:t>
      </w:r>
      <w:r w:rsidR="007842CC">
        <w:rPr>
          <w:rFonts w:ascii="Calibri" w:hAnsi="Calibri" w:cs="Calibri"/>
        </w:rPr>
        <w:t>……………………………….</w:t>
      </w:r>
    </w:p>
    <w:p w:rsidR="00FF0994" w:rsidRDefault="00FF0994" w:rsidP="00FF0994">
      <w:pPr>
        <w:spacing w:line="276" w:lineRule="auto"/>
        <w:jc w:val="both"/>
        <w:rPr>
          <w:bCs/>
        </w:rPr>
      </w:pPr>
      <w:r>
        <w:rPr>
          <w:bCs/>
        </w:rPr>
        <w:t>reprezentowany przez:</w:t>
      </w:r>
    </w:p>
    <w:p w:rsidR="00FF0994" w:rsidRPr="00717D5F" w:rsidRDefault="00FF0994" w:rsidP="00361708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…………………………………………………………………………………………………………………………….</w:t>
      </w:r>
    </w:p>
    <w:p w:rsidR="0059127F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  <w:b/>
        </w:rPr>
        <w:t>zwan</w:t>
      </w:r>
      <w:r w:rsidR="009F45A0" w:rsidRPr="00717D5F">
        <w:rPr>
          <w:rFonts w:ascii="Calibri" w:hAnsi="Calibri" w:cs="Calibri"/>
          <w:b/>
        </w:rPr>
        <w:t>ą</w:t>
      </w:r>
      <w:r w:rsidRPr="00717D5F">
        <w:rPr>
          <w:rFonts w:ascii="Calibri" w:hAnsi="Calibri" w:cs="Calibri"/>
          <w:b/>
        </w:rPr>
        <w:t xml:space="preserve"> dalej</w:t>
      </w:r>
      <w:r w:rsidR="0024604C" w:rsidRPr="00717D5F">
        <w:rPr>
          <w:rFonts w:ascii="Calibri" w:hAnsi="Calibri" w:cs="Calibri"/>
          <w:b/>
        </w:rPr>
        <w:t xml:space="preserve"> „</w:t>
      </w:r>
      <w:r w:rsidRPr="00717D5F">
        <w:rPr>
          <w:rFonts w:ascii="Calibri" w:hAnsi="Calibri" w:cs="Calibri"/>
          <w:b/>
        </w:rPr>
        <w:t>Kierującym</w:t>
      </w:r>
      <w:r w:rsidR="0024604C" w:rsidRPr="00717D5F">
        <w:rPr>
          <w:rFonts w:ascii="Calibri" w:hAnsi="Calibri" w:cs="Calibri"/>
        </w:rPr>
        <w:t>”</w:t>
      </w:r>
    </w:p>
    <w:p w:rsidR="0059127F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a</w:t>
      </w:r>
    </w:p>
    <w:p w:rsidR="00E1279D" w:rsidRDefault="00272A65" w:rsidP="00E1279D">
      <w:pPr>
        <w:spacing w:line="276" w:lineRule="auto"/>
        <w:jc w:val="both"/>
        <w:rPr>
          <w:rFonts w:ascii="Calibri" w:hAnsi="Calibri" w:cs="Calibri"/>
        </w:rPr>
      </w:pPr>
      <w:r w:rsidRPr="00047A88">
        <w:rPr>
          <w:rFonts w:ascii="Calibri" w:hAnsi="Calibri" w:cs="Calibri"/>
          <w:b/>
        </w:rPr>
        <w:t>Specjalistyczny</w:t>
      </w:r>
      <w:r>
        <w:rPr>
          <w:rFonts w:ascii="Calibri" w:hAnsi="Calibri" w:cs="Calibri"/>
          <w:b/>
        </w:rPr>
        <w:t>m</w:t>
      </w:r>
      <w:r w:rsidRPr="00047A88">
        <w:rPr>
          <w:rFonts w:ascii="Calibri" w:hAnsi="Calibri" w:cs="Calibri"/>
          <w:b/>
        </w:rPr>
        <w:t xml:space="preserve"> Szpital</w:t>
      </w:r>
      <w:r>
        <w:rPr>
          <w:rFonts w:ascii="Calibri" w:hAnsi="Calibri" w:cs="Calibri"/>
          <w:b/>
        </w:rPr>
        <w:t>em</w:t>
      </w:r>
      <w:r w:rsidRPr="00047A88">
        <w:rPr>
          <w:rFonts w:ascii="Calibri" w:hAnsi="Calibri" w:cs="Calibri"/>
          <w:b/>
        </w:rPr>
        <w:t xml:space="preserve"> im. dra Alfreda Sokołowskiego</w:t>
      </w:r>
      <w:r>
        <w:rPr>
          <w:rFonts w:ascii="Calibri" w:hAnsi="Calibri" w:cs="Calibri"/>
          <w:b/>
        </w:rPr>
        <w:t xml:space="preserve"> w Wałbrzychu</w:t>
      </w:r>
      <w:r w:rsidRPr="00717D5F">
        <w:rPr>
          <w:rFonts w:ascii="Calibri" w:hAnsi="Calibri" w:cs="Calibri"/>
        </w:rPr>
        <w:t xml:space="preserve">   </w:t>
      </w:r>
      <w:r w:rsidRPr="00717D5F">
        <w:rPr>
          <w:rFonts w:ascii="Calibri" w:eastAsia="Times New Roman" w:hAnsi="Calibri" w:cs="Calibri"/>
          <w:color w:val="000000"/>
          <w:shd w:val="clear" w:color="auto" w:fill="FFFFFF"/>
          <w:lang w:eastAsia="pl-PL"/>
        </w:rPr>
        <w:t>–</w:t>
      </w:r>
      <w:r w:rsidRPr="00717D5F">
        <w:rPr>
          <w:rFonts w:ascii="Calibri" w:hAnsi="Calibri" w:cs="Calibri"/>
        </w:rPr>
        <w:t xml:space="preserve"> </w:t>
      </w:r>
      <w:r w:rsidR="00E1279D">
        <w:rPr>
          <w:rFonts w:ascii="Calibri" w:hAnsi="Calibri" w:cs="Calibri"/>
        </w:rPr>
        <w:t xml:space="preserve">podmiotem prowadzącym staż kierunkowy, </w:t>
      </w:r>
    </w:p>
    <w:p w:rsidR="00272A65" w:rsidRDefault="00272A65" w:rsidP="00272A65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Ul</w:t>
      </w:r>
      <w:r>
        <w:rPr>
          <w:rFonts w:ascii="Calibri" w:hAnsi="Calibri" w:cs="Calibri"/>
        </w:rPr>
        <w:t xml:space="preserve">. </w:t>
      </w:r>
      <w:r w:rsidRPr="00E5253E">
        <w:t xml:space="preserve"> </w:t>
      </w:r>
      <w:r w:rsidRPr="00047A88">
        <w:t>Alfreda Sokołowskiego 4</w:t>
      </w:r>
      <w:r w:rsidRPr="00717D5F">
        <w:rPr>
          <w:rFonts w:ascii="Calibri" w:hAnsi="Calibri" w:cs="Calibri"/>
        </w:rPr>
        <w:t xml:space="preserve">, </w:t>
      </w:r>
      <w:r w:rsidRPr="00047A88">
        <w:t>58-309 Wałbrzych</w:t>
      </w:r>
      <w:r w:rsidRPr="00717D5F">
        <w:rPr>
          <w:rFonts w:ascii="Calibri" w:hAnsi="Calibri" w:cs="Calibri"/>
        </w:rPr>
        <w:t xml:space="preserve"> </w:t>
      </w:r>
    </w:p>
    <w:p w:rsidR="00272A65" w:rsidRDefault="00272A65" w:rsidP="00272A65">
      <w:pPr>
        <w:spacing w:line="276" w:lineRule="auto"/>
        <w:jc w:val="both"/>
      </w:pPr>
      <w:r w:rsidRPr="001A6547">
        <w:rPr>
          <w:rStyle w:val="Pogrubienie"/>
          <w:b w:val="0"/>
        </w:rPr>
        <w:t>NIP</w:t>
      </w:r>
      <w:r>
        <w:rPr>
          <w:rStyle w:val="Pogrubienie"/>
          <w:b w:val="0"/>
        </w:rPr>
        <w:t xml:space="preserve">: </w:t>
      </w:r>
      <w:r>
        <w:t>8862385315</w:t>
      </w:r>
      <w:r w:rsidRPr="001A6547">
        <w:rPr>
          <w:b/>
        </w:rPr>
        <w:t xml:space="preserve">, </w:t>
      </w:r>
      <w:r w:rsidRPr="001A6547">
        <w:rPr>
          <w:rStyle w:val="Pogrubienie"/>
          <w:b w:val="0"/>
        </w:rPr>
        <w:t>REGON:</w:t>
      </w:r>
      <w:r w:rsidRPr="001A6547">
        <w:rPr>
          <w:b/>
        </w:rPr>
        <w:t xml:space="preserve"> </w:t>
      </w:r>
      <w:r>
        <w:t>890047446</w:t>
      </w:r>
    </w:p>
    <w:p w:rsidR="00272A65" w:rsidRDefault="00272A65" w:rsidP="00272A65">
      <w:pPr>
        <w:spacing w:line="276" w:lineRule="auto"/>
        <w:jc w:val="both"/>
        <w:rPr>
          <w:bCs/>
        </w:rPr>
      </w:pPr>
      <w:r>
        <w:rPr>
          <w:bCs/>
        </w:rPr>
        <w:t>reprezentowany przez:</w:t>
      </w:r>
    </w:p>
    <w:p w:rsidR="00272A65" w:rsidRPr="00717D5F" w:rsidRDefault="000F424D" w:rsidP="00272A65">
      <w:pPr>
        <w:spacing w:line="276" w:lineRule="auto"/>
        <w:jc w:val="both"/>
        <w:rPr>
          <w:rFonts w:ascii="Calibri" w:hAnsi="Calibri" w:cs="Calibri"/>
        </w:rPr>
      </w:pPr>
      <w:r>
        <w:rPr>
          <w:bCs/>
        </w:rPr>
        <w:t>………………………………………………………………………………………………………………………….</w:t>
      </w:r>
    </w:p>
    <w:p w:rsidR="00641C1E" w:rsidRPr="00717D5F" w:rsidRDefault="00641C1E" w:rsidP="00641C1E">
      <w:pPr>
        <w:spacing w:line="276" w:lineRule="auto"/>
        <w:jc w:val="both"/>
        <w:rPr>
          <w:rFonts w:ascii="Calibri" w:hAnsi="Calibri" w:cs="Calibri"/>
          <w:b/>
        </w:rPr>
      </w:pPr>
      <w:r w:rsidRPr="00717D5F">
        <w:rPr>
          <w:rFonts w:ascii="Calibri" w:hAnsi="Calibri" w:cs="Calibri"/>
          <w:b/>
        </w:rPr>
        <w:t>zwanym dalej „Przyjmującym”,</w:t>
      </w:r>
    </w:p>
    <w:p w:rsidR="0059127F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zw</w:t>
      </w:r>
      <w:r w:rsidR="00786EC3" w:rsidRPr="00717D5F">
        <w:rPr>
          <w:rFonts w:ascii="Calibri" w:hAnsi="Calibri" w:cs="Calibri"/>
        </w:rPr>
        <w:t>anymi</w:t>
      </w:r>
      <w:r w:rsidRPr="00717D5F">
        <w:rPr>
          <w:rFonts w:ascii="Calibri" w:hAnsi="Calibri" w:cs="Calibri"/>
        </w:rPr>
        <w:t xml:space="preserve"> łącznie </w:t>
      </w:r>
      <w:r w:rsidR="00130868" w:rsidRPr="00717D5F">
        <w:rPr>
          <w:rFonts w:ascii="Calibri" w:hAnsi="Calibri" w:cs="Calibri"/>
        </w:rPr>
        <w:t>„</w:t>
      </w:r>
      <w:r w:rsidRPr="00717D5F">
        <w:rPr>
          <w:rFonts w:ascii="Calibri" w:hAnsi="Calibri" w:cs="Calibri"/>
        </w:rPr>
        <w:t>Stronami</w:t>
      </w:r>
      <w:r w:rsidR="00130868" w:rsidRPr="00717D5F">
        <w:rPr>
          <w:rFonts w:ascii="Calibri" w:hAnsi="Calibri" w:cs="Calibri"/>
        </w:rPr>
        <w:t>” lub osobno „Stroną”.</w:t>
      </w:r>
    </w:p>
    <w:p w:rsidR="00A97D97" w:rsidRPr="00A97D97" w:rsidRDefault="00A97D97" w:rsidP="00361708">
      <w:pPr>
        <w:spacing w:line="276" w:lineRule="auto"/>
        <w:jc w:val="both"/>
        <w:rPr>
          <w:rFonts w:ascii="Calibri" w:hAnsi="Calibri" w:cs="Calibri"/>
          <w:sz w:val="10"/>
        </w:rPr>
      </w:pPr>
    </w:p>
    <w:p w:rsidR="006B090F" w:rsidRDefault="006B090F" w:rsidP="006B090F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Działając na podstawie art. 19f ust. 2 pkt. 10 ustawy z dnia 5 grudnia 1996 r. o zawodach lekarza i lekarza dentysty </w:t>
      </w:r>
      <w:r w:rsidR="00855A86">
        <w:rPr>
          <w:rFonts w:ascii="Calibri" w:hAnsi="Calibri" w:cs="Calibri"/>
        </w:rPr>
        <w:t>(Dz. U. z 2026 r. poz. 37  z późn. zm.)</w:t>
      </w:r>
      <w:r>
        <w:rPr>
          <w:rFonts w:ascii="Calibri" w:hAnsi="Calibri" w:cs="Calibri"/>
        </w:rPr>
        <w:t xml:space="preserve">, w celu umożliwienia lekarzom, którzy odbywają u Kierującego szkolenie specjalizacyjne w dziedzinie: </w:t>
      </w:r>
    </w:p>
    <w:p w:rsidR="00641C1E" w:rsidRPr="00641C1E" w:rsidRDefault="007842CC" w:rsidP="00641C1E">
      <w:pPr>
        <w:jc w:val="both"/>
        <w:rPr>
          <w:rFonts w:ascii="Calibri" w:eastAsia="Times New Roman" w:hAnsi="Calibri" w:cs="Calibri"/>
          <w:b/>
          <w:i/>
          <w:lang w:eastAsia="pl-PL"/>
        </w:rPr>
      </w:pPr>
      <w:r>
        <w:rPr>
          <w:rFonts w:ascii="Calibri" w:eastAsia="Times New Roman" w:hAnsi="Calibri" w:cs="Calibri"/>
          <w:b/>
          <w:i/>
          <w:lang w:eastAsia="pl-PL"/>
        </w:rPr>
        <w:t>………………………………………………………………………</w:t>
      </w:r>
    </w:p>
    <w:p w:rsidR="001E65F9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odbycia u Przyjmującego </w:t>
      </w:r>
      <w:r w:rsidR="007C4C37" w:rsidRPr="00717D5F">
        <w:rPr>
          <w:rFonts w:ascii="Calibri" w:hAnsi="Calibri" w:cs="Calibri"/>
        </w:rPr>
        <w:t xml:space="preserve">stażu kierunkowego / </w:t>
      </w:r>
      <w:r w:rsidR="00983645" w:rsidRPr="00717D5F">
        <w:rPr>
          <w:rFonts w:ascii="Calibri" w:hAnsi="Calibri" w:cs="Calibri"/>
        </w:rPr>
        <w:t>staży kierunkowych</w:t>
      </w:r>
      <w:r w:rsidRPr="00717D5F">
        <w:rPr>
          <w:rFonts w:ascii="Calibri" w:hAnsi="Calibri" w:cs="Calibri"/>
        </w:rPr>
        <w:t>:</w:t>
      </w:r>
    </w:p>
    <w:p w:rsidR="00983645" w:rsidRPr="004C05C7" w:rsidRDefault="007842CC" w:rsidP="00361708">
      <w:pPr>
        <w:spacing w:line="276" w:lineRule="auto"/>
        <w:jc w:val="both"/>
        <w:rPr>
          <w:rFonts w:ascii="Calibri" w:hAnsi="Calibri" w:cs="Calibri"/>
          <w:b/>
          <w:i/>
        </w:rPr>
      </w:pPr>
      <w:bookmarkStart w:id="0" w:name="_Hlk125726329"/>
      <w:bookmarkStart w:id="1" w:name="_Hlk125725616"/>
      <w:r>
        <w:rPr>
          <w:rFonts w:ascii="Calibri" w:hAnsi="Calibri" w:cs="Calibri"/>
          <w:b/>
          <w:i/>
        </w:rPr>
        <w:t>………………………………………………………………………………………………………</w:t>
      </w:r>
    </w:p>
    <w:bookmarkEnd w:id="0"/>
    <w:bookmarkEnd w:id="1"/>
    <w:p w:rsidR="0059127F" w:rsidRPr="00717D5F" w:rsidRDefault="00983645" w:rsidP="004C05C7">
      <w:pPr>
        <w:spacing w:after="0"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- </w:t>
      </w:r>
      <w:r w:rsidR="007C4C37" w:rsidRPr="00717D5F">
        <w:rPr>
          <w:rFonts w:ascii="Calibri" w:hAnsi="Calibri" w:cs="Calibri"/>
        </w:rPr>
        <w:t xml:space="preserve">którego / </w:t>
      </w:r>
      <w:r w:rsidR="00141F0F" w:rsidRPr="00717D5F">
        <w:rPr>
          <w:rFonts w:ascii="Calibri" w:hAnsi="Calibri" w:cs="Calibri"/>
        </w:rPr>
        <w:t xml:space="preserve">których realizacji Kierujący nie może zapewnić w ramach swojej struktury organizacyjnej, </w:t>
      </w:r>
      <w:r w:rsidR="0059127F" w:rsidRPr="00717D5F">
        <w:rPr>
          <w:rFonts w:ascii="Calibri" w:hAnsi="Calibri" w:cs="Calibri"/>
        </w:rPr>
        <w:t>Strony umowy postanawiają</w:t>
      </w:r>
      <w:r w:rsidR="00786EC3" w:rsidRPr="00717D5F">
        <w:rPr>
          <w:rFonts w:ascii="Calibri" w:hAnsi="Calibri" w:cs="Calibri"/>
        </w:rPr>
        <w:t xml:space="preserve">, </w:t>
      </w:r>
      <w:r w:rsidR="0059127F" w:rsidRPr="00717D5F">
        <w:rPr>
          <w:rFonts w:ascii="Calibri" w:hAnsi="Calibri" w:cs="Calibri"/>
        </w:rPr>
        <w:t>co następuje:</w:t>
      </w:r>
    </w:p>
    <w:p w:rsidR="004C05C7" w:rsidRDefault="004C05C7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</w:p>
    <w:p w:rsidR="005031FD" w:rsidRPr="005C1E26" w:rsidRDefault="005031FD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lastRenderedPageBreak/>
        <w:t>§ 1</w:t>
      </w:r>
      <w:r w:rsidR="00EA3199" w:rsidRPr="00717D5F">
        <w:rPr>
          <w:rFonts w:ascii="Calibri" w:hAnsi="Calibri" w:cs="Calibri"/>
          <w:b/>
          <w:bCs/>
        </w:rPr>
        <w:t>.</w:t>
      </w:r>
    </w:p>
    <w:p w:rsidR="001E65F9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Przyjmujący oświadcza, że posiada akredytację do prowadzenia stażu kierunkowego</w:t>
      </w:r>
      <w:r w:rsidR="00786EC3" w:rsidRPr="00717D5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>/</w:t>
      </w:r>
      <w:r w:rsidR="00786EC3" w:rsidRPr="00717D5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>staży kierunkowych</w:t>
      </w:r>
      <w:r w:rsidR="001E65F9" w:rsidRPr="00717D5F">
        <w:rPr>
          <w:rFonts w:ascii="Calibri" w:hAnsi="Calibri" w:cs="Calibri"/>
        </w:rPr>
        <w:t xml:space="preserve"> lub akredytację do prowadzenia szkolenia specjalizacyjnego w ramach, której jest uprawniony do prowadzenia </w:t>
      </w:r>
      <w:r w:rsidR="001F646E" w:rsidRPr="00717D5F">
        <w:rPr>
          <w:rFonts w:ascii="Calibri" w:hAnsi="Calibri" w:cs="Calibri"/>
        </w:rPr>
        <w:t xml:space="preserve">stażu kierunkowego / </w:t>
      </w:r>
      <w:r w:rsidR="001E65F9" w:rsidRPr="00717D5F">
        <w:rPr>
          <w:rFonts w:ascii="Calibri" w:hAnsi="Calibri" w:cs="Calibri"/>
        </w:rPr>
        <w:t>staży kierunkowych:</w:t>
      </w:r>
    </w:p>
    <w:p w:rsidR="00641C1E" w:rsidRPr="004C05C7" w:rsidRDefault="007842CC" w:rsidP="00641C1E">
      <w:pPr>
        <w:spacing w:line="276" w:lineRule="auto"/>
        <w:jc w:val="both"/>
        <w:rPr>
          <w:rFonts w:ascii="Calibri" w:hAnsi="Calibri" w:cs="Calibri"/>
          <w:b/>
          <w:i/>
        </w:rPr>
      </w:pPr>
      <w:r>
        <w:rPr>
          <w:rFonts w:ascii="Calibri" w:hAnsi="Calibri" w:cs="Calibri"/>
          <w:b/>
          <w:i/>
        </w:rPr>
        <w:t>…………………………………………………………………………………………………………………</w:t>
      </w:r>
    </w:p>
    <w:p w:rsidR="004C05C7" w:rsidRPr="007842CC" w:rsidRDefault="0059127F" w:rsidP="007842CC">
      <w:pPr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i zobowiązuj</w:t>
      </w:r>
      <w:r w:rsidR="003D3358" w:rsidRPr="00717D5F">
        <w:rPr>
          <w:rFonts w:ascii="Calibri" w:hAnsi="Calibri" w:cs="Calibri"/>
        </w:rPr>
        <w:t>e</w:t>
      </w:r>
      <w:r w:rsidRPr="00717D5F">
        <w:rPr>
          <w:rFonts w:ascii="Calibri" w:hAnsi="Calibri" w:cs="Calibri"/>
        </w:rPr>
        <w:t xml:space="preserve"> się do przyjęcia lekarzy </w:t>
      </w:r>
      <w:r w:rsidR="00505EC4">
        <w:rPr>
          <w:rFonts w:ascii="Calibri" w:hAnsi="Calibri" w:cs="Calibri"/>
        </w:rPr>
        <w:t xml:space="preserve">/ lekarzy dentystów </w:t>
      </w:r>
      <w:r w:rsidRPr="00717D5F">
        <w:rPr>
          <w:rFonts w:ascii="Calibri" w:hAnsi="Calibri" w:cs="Calibri"/>
        </w:rPr>
        <w:t>odbywających szkolenie specjalizacyjne w</w:t>
      </w:r>
      <w:r w:rsidR="00BB43D6" w:rsidRPr="00717D5F">
        <w:rPr>
          <w:rFonts w:ascii="Calibri" w:hAnsi="Calibri" w:cs="Calibri"/>
        </w:rPr>
        <w:t> </w:t>
      </w:r>
      <w:r w:rsidRPr="00717D5F">
        <w:rPr>
          <w:rFonts w:ascii="Calibri" w:hAnsi="Calibri" w:cs="Calibri"/>
        </w:rPr>
        <w:t xml:space="preserve">dziedzinie </w:t>
      </w:r>
      <w:r w:rsidR="007842CC">
        <w:rPr>
          <w:rFonts w:ascii="Calibri" w:eastAsia="Times New Roman" w:hAnsi="Calibri" w:cs="Calibri"/>
          <w:b/>
          <w:i/>
          <w:lang w:eastAsia="pl-PL"/>
        </w:rPr>
        <w:t xml:space="preserve">………………………………………. </w:t>
      </w:r>
      <w:r w:rsidR="00BB43D6" w:rsidRPr="00717D5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>u</w:t>
      </w:r>
      <w:r w:rsidR="00BB43D6" w:rsidRPr="00717D5F">
        <w:rPr>
          <w:rFonts w:ascii="Calibri" w:hAnsi="Calibri" w:cs="Calibri"/>
        </w:rPr>
        <w:t> </w:t>
      </w:r>
      <w:r w:rsidRPr="00717D5F">
        <w:rPr>
          <w:rFonts w:ascii="Calibri" w:hAnsi="Calibri" w:cs="Calibri"/>
        </w:rPr>
        <w:t>Kierującego w celu odbycia wymienionych staży.</w:t>
      </w:r>
    </w:p>
    <w:p w:rsidR="005C1E26" w:rsidRDefault="005C1E26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>§ 2</w:t>
      </w:r>
      <w:r w:rsidR="00EA3199" w:rsidRPr="00717D5F">
        <w:rPr>
          <w:rFonts w:ascii="Calibri" w:hAnsi="Calibri" w:cs="Calibri"/>
          <w:b/>
          <w:bCs/>
        </w:rPr>
        <w:t>.</w:t>
      </w:r>
    </w:p>
    <w:p w:rsidR="00A86565" w:rsidRPr="00717D5F" w:rsidRDefault="0059127F" w:rsidP="00361708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Strony ustalają, że lista lekarzy skierowanych przez Kierującego do Przyjmującego celem odbycia stażu</w:t>
      </w:r>
      <w:r w:rsidR="00786EC3" w:rsidRPr="00717D5F">
        <w:rPr>
          <w:rFonts w:ascii="Calibri" w:hAnsi="Calibri" w:cs="Calibri"/>
        </w:rPr>
        <w:t xml:space="preserve"> kierunkowego</w:t>
      </w:r>
      <w:r w:rsidRPr="00717D5F">
        <w:rPr>
          <w:rFonts w:ascii="Calibri" w:hAnsi="Calibri" w:cs="Calibri"/>
        </w:rPr>
        <w:t xml:space="preserve">, będzie przekazywana Przyjmującemu przez Kierującego co najmniej na </w:t>
      </w:r>
      <w:r w:rsidR="00A06D90">
        <w:rPr>
          <w:rFonts w:ascii="Calibri" w:hAnsi="Calibri" w:cs="Calibri"/>
        </w:rPr>
        <w:t>14</w:t>
      </w:r>
      <w:r w:rsidRPr="00717D5F">
        <w:rPr>
          <w:rFonts w:ascii="Calibri" w:hAnsi="Calibri" w:cs="Calibri"/>
        </w:rPr>
        <w:t xml:space="preserve"> dni przed planowanym rozpoczęciem</w:t>
      </w:r>
      <w:r w:rsidR="00786EC3" w:rsidRPr="00717D5F">
        <w:rPr>
          <w:rFonts w:ascii="Calibri" w:hAnsi="Calibri" w:cs="Calibri"/>
        </w:rPr>
        <w:t xml:space="preserve"> tego </w:t>
      </w:r>
      <w:r w:rsidRPr="00717D5F">
        <w:rPr>
          <w:rFonts w:ascii="Calibri" w:hAnsi="Calibri" w:cs="Calibri"/>
        </w:rPr>
        <w:t>stażu u</w:t>
      </w:r>
      <w:r w:rsidR="00600B59" w:rsidRPr="00717D5F">
        <w:rPr>
          <w:rFonts w:ascii="Calibri" w:hAnsi="Calibri" w:cs="Calibri"/>
        </w:rPr>
        <w:t> </w:t>
      </w:r>
      <w:r w:rsidRPr="00717D5F">
        <w:rPr>
          <w:rFonts w:ascii="Calibri" w:hAnsi="Calibri" w:cs="Calibri"/>
        </w:rPr>
        <w:t>Przyjmującego.</w:t>
      </w:r>
    </w:p>
    <w:p w:rsidR="00A86565" w:rsidRPr="00717D5F" w:rsidRDefault="0059127F" w:rsidP="00361708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Po otrzymaniu listy, o której mowa w ust. 1, Przyjmujący niezwłocznie poinformuje Kierującego, czy dany staż</w:t>
      </w:r>
      <w:r w:rsidR="00786EC3" w:rsidRPr="00717D5F">
        <w:rPr>
          <w:rFonts w:ascii="Calibri" w:hAnsi="Calibri" w:cs="Calibri"/>
        </w:rPr>
        <w:t xml:space="preserve"> kierunkowy</w:t>
      </w:r>
      <w:r w:rsidRPr="00717D5F">
        <w:rPr>
          <w:rFonts w:ascii="Calibri" w:hAnsi="Calibri" w:cs="Calibri"/>
        </w:rPr>
        <w:t xml:space="preserve"> dla wskazanych osób może odbyć </w:t>
      </w:r>
      <w:r w:rsidR="00094538" w:rsidRPr="00717D5F">
        <w:rPr>
          <w:rFonts w:ascii="Calibri" w:hAnsi="Calibri" w:cs="Calibri"/>
        </w:rPr>
        <w:t xml:space="preserve">się w </w:t>
      </w:r>
      <w:r w:rsidRPr="00717D5F">
        <w:rPr>
          <w:rFonts w:ascii="Calibri" w:hAnsi="Calibri" w:cs="Calibri"/>
        </w:rPr>
        <w:t>planowanym terminie.</w:t>
      </w:r>
    </w:p>
    <w:p w:rsidR="00867284" w:rsidRPr="00717D5F" w:rsidRDefault="0059127F" w:rsidP="00361708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W przypadku </w:t>
      </w:r>
      <w:r w:rsidR="00786EC3" w:rsidRPr="00717D5F">
        <w:rPr>
          <w:rFonts w:ascii="Calibri" w:hAnsi="Calibri" w:cs="Calibri"/>
        </w:rPr>
        <w:t>gdy</w:t>
      </w:r>
      <w:r w:rsidRPr="00717D5F">
        <w:rPr>
          <w:rFonts w:ascii="Calibri" w:hAnsi="Calibri" w:cs="Calibri"/>
        </w:rPr>
        <w:t xml:space="preserve"> staż</w:t>
      </w:r>
      <w:r w:rsidR="00786EC3" w:rsidRPr="00717D5F">
        <w:rPr>
          <w:rFonts w:ascii="Calibri" w:hAnsi="Calibri" w:cs="Calibri"/>
        </w:rPr>
        <w:t xml:space="preserve"> kierunkowy</w:t>
      </w:r>
      <w:r w:rsidRPr="00717D5F">
        <w:rPr>
          <w:rFonts w:ascii="Calibri" w:hAnsi="Calibri" w:cs="Calibri"/>
        </w:rPr>
        <w:t xml:space="preserve"> nie może odbyć się w planowanym terminie, Przyjmujący poinformuje Kierującego o najbliższym możliwym terminie, w którym dany staż będzie mógł się odbyć.</w:t>
      </w:r>
    </w:p>
    <w:p w:rsidR="004C05C7" w:rsidRDefault="004C05C7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>§ 3</w:t>
      </w:r>
      <w:r w:rsidR="00EA3199" w:rsidRPr="00717D5F">
        <w:rPr>
          <w:rFonts w:ascii="Calibri" w:hAnsi="Calibri" w:cs="Calibri"/>
          <w:b/>
          <w:bCs/>
        </w:rPr>
        <w:t>.</w:t>
      </w:r>
    </w:p>
    <w:p w:rsidR="0059127F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Przyjmujący zobowiązuje się do</w:t>
      </w:r>
      <w:r w:rsidR="00920A95" w:rsidRPr="00717D5F">
        <w:rPr>
          <w:rFonts w:ascii="Calibri" w:hAnsi="Calibri" w:cs="Calibri"/>
        </w:rPr>
        <w:t xml:space="preserve"> </w:t>
      </w:r>
      <w:r w:rsidR="003E0390" w:rsidRPr="00717D5F">
        <w:rPr>
          <w:rFonts w:ascii="Calibri" w:hAnsi="Calibri" w:cs="Calibri"/>
        </w:rPr>
        <w:t xml:space="preserve">realizacji stosownych obowiązków </w:t>
      </w:r>
      <w:r w:rsidR="007D6FA9" w:rsidRPr="00717D5F">
        <w:rPr>
          <w:rFonts w:ascii="Calibri" w:hAnsi="Calibri" w:cs="Calibri"/>
        </w:rPr>
        <w:t>w zakresie</w:t>
      </w:r>
      <w:r w:rsidR="003E0390" w:rsidRPr="00717D5F">
        <w:rPr>
          <w:rFonts w:ascii="Calibri" w:hAnsi="Calibri" w:cs="Calibri"/>
        </w:rPr>
        <w:t xml:space="preserve"> organizacji </w:t>
      </w:r>
      <w:r w:rsidR="00C642C3" w:rsidRPr="00717D5F">
        <w:rPr>
          <w:rFonts w:ascii="Calibri" w:hAnsi="Calibri" w:cs="Calibri"/>
        </w:rPr>
        <w:br/>
      </w:r>
      <w:r w:rsidR="003E0390" w:rsidRPr="00717D5F">
        <w:rPr>
          <w:rFonts w:ascii="Calibri" w:hAnsi="Calibri" w:cs="Calibri"/>
        </w:rPr>
        <w:t>i prowadzenia staży kierunkowych</w:t>
      </w:r>
      <w:r w:rsidR="00A27B37" w:rsidRPr="00717D5F">
        <w:rPr>
          <w:rFonts w:ascii="Calibri" w:hAnsi="Calibri" w:cs="Calibri"/>
        </w:rPr>
        <w:t xml:space="preserve"> dla lekarzy</w:t>
      </w:r>
      <w:r w:rsidRPr="00717D5F">
        <w:rPr>
          <w:rFonts w:ascii="Calibri" w:hAnsi="Calibri" w:cs="Calibri"/>
        </w:rPr>
        <w:t>:</w:t>
      </w:r>
    </w:p>
    <w:p w:rsidR="0059127F" w:rsidRPr="00717D5F" w:rsidRDefault="0059127F" w:rsidP="00361708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ustalenia szczegółowego planu stażu kierunkowego;</w:t>
      </w:r>
    </w:p>
    <w:p w:rsidR="00EE2FB7" w:rsidRPr="00717D5F" w:rsidRDefault="0059127F" w:rsidP="00361708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zagwarantowania kierownika stażu – lekarza </w:t>
      </w:r>
      <w:r w:rsidR="00505EC4">
        <w:rPr>
          <w:rFonts w:ascii="Calibri" w:hAnsi="Calibri" w:cs="Calibri"/>
        </w:rPr>
        <w:t xml:space="preserve">/ lekarza dentysty </w:t>
      </w:r>
      <w:r w:rsidR="007C4C37" w:rsidRPr="00717D5F">
        <w:rPr>
          <w:rFonts w:ascii="Calibri" w:hAnsi="Calibri" w:cs="Calibri"/>
        </w:rPr>
        <w:t>posiadającego II stopień specjalizacji lub tytuł specjalisty</w:t>
      </w:r>
      <w:r w:rsidRPr="00717D5F">
        <w:rPr>
          <w:rFonts w:ascii="Calibri" w:hAnsi="Calibri" w:cs="Calibri"/>
        </w:rPr>
        <w:t>, który będzie kierował stażem;</w:t>
      </w:r>
    </w:p>
    <w:p w:rsidR="00EE2FB7" w:rsidRPr="00717D5F" w:rsidRDefault="0059127F" w:rsidP="0063280F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zapewnienia warunków niezbędnych do prawidłowego zrealizowania stażu kierunkowego zgodnie z</w:t>
      </w:r>
      <w:r w:rsidR="004C05C7">
        <w:rPr>
          <w:rFonts w:ascii="Calibri" w:hAnsi="Calibri" w:cs="Calibri"/>
        </w:rPr>
        <w:t> </w:t>
      </w:r>
      <w:r w:rsidRPr="00717D5F">
        <w:rPr>
          <w:rFonts w:ascii="Calibri" w:hAnsi="Calibri" w:cs="Calibri"/>
        </w:rPr>
        <w:t>programem specjalizacji;</w:t>
      </w:r>
    </w:p>
    <w:p w:rsidR="009B2473" w:rsidRPr="00717D5F" w:rsidRDefault="009B2473" w:rsidP="00361708">
      <w:pPr>
        <w:pStyle w:val="Akapitzlist"/>
        <w:numPr>
          <w:ilvl w:val="0"/>
          <w:numId w:val="7"/>
        </w:numPr>
        <w:spacing w:line="25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zapewnienia realizacji dyżurów medycznych, jeżeli zgodnie z programem specjalizacji</w:t>
      </w:r>
      <w:r w:rsidR="00802F35" w:rsidRPr="00717D5F">
        <w:rPr>
          <w:rFonts w:ascii="Calibri" w:hAnsi="Calibri" w:cs="Calibri"/>
        </w:rPr>
        <w:t xml:space="preserve"> w</w:t>
      </w:r>
      <w:r w:rsidR="00600B59" w:rsidRPr="00717D5F">
        <w:rPr>
          <w:rFonts w:ascii="Calibri" w:hAnsi="Calibri" w:cs="Calibri"/>
        </w:rPr>
        <w:t> </w:t>
      </w:r>
      <w:r w:rsidR="00802F35" w:rsidRPr="00717D5F">
        <w:rPr>
          <w:rFonts w:ascii="Calibri" w:hAnsi="Calibri" w:cs="Calibri"/>
        </w:rPr>
        <w:t>trakcie stażu</w:t>
      </w:r>
      <w:r w:rsidRPr="00717D5F">
        <w:rPr>
          <w:rFonts w:ascii="Calibri" w:hAnsi="Calibri" w:cs="Calibri"/>
        </w:rPr>
        <w:t xml:space="preserve"> </w:t>
      </w:r>
      <w:r w:rsidR="00015F39" w:rsidRPr="00717D5F">
        <w:rPr>
          <w:rFonts w:ascii="Calibri" w:hAnsi="Calibri" w:cs="Calibri"/>
        </w:rPr>
        <w:t xml:space="preserve">jest </w:t>
      </w:r>
      <w:r w:rsidR="00802F35" w:rsidRPr="00717D5F">
        <w:rPr>
          <w:rFonts w:ascii="Calibri" w:hAnsi="Calibri" w:cs="Calibri"/>
        </w:rPr>
        <w:t>wymagane pełnienie dyżurów medycznych;</w:t>
      </w:r>
      <w:r w:rsidRPr="00717D5F">
        <w:rPr>
          <w:rFonts w:ascii="Calibri" w:hAnsi="Calibri" w:cs="Calibri"/>
        </w:rPr>
        <w:t xml:space="preserve"> </w:t>
      </w:r>
    </w:p>
    <w:p w:rsidR="00EE2FB7" w:rsidRPr="00717D5F" w:rsidRDefault="0059127F" w:rsidP="00361708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zapewnienia lekarzowi</w:t>
      </w:r>
      <w:r w:rsidR="00505EC4">
        <w:rPr>
          <w:rFonts w:ascii="Calibri" w:hAnsi="Calibri" w:cs="Calibri"/>
        </w:rPr>
        <w:t xml:space="preserve"> / lekarzowi dentyście</w:t>
      </w:r>
      <w:r w:rsidRPr="00717D5F">
        <w:rPr>
          <w:rFonts w:ascii="Calibri" w:hAnsi="Calibri" w:cs="Calibri"/>
        </w:rPr>
        <w:t xml:space="preserve">, w miarę możliwości Przyjmującego, dostępu </w:t>
      </w:r>
      <w:r w:rsidR="00202341" w:rsidRPr="00717D5F">
        <w:rPr>
          <w:rFonts w:ascii="Calibri" w:hAnsi="Calibri" w:cs="Calibri"/>
        </w:rPr>
        <w:br/>
      </w:r>
      <w:r w:rsidRPr="00717D5F">
        <w:rPr>
          <w:rFonts w:ascii="Calibri" w:hAnsi="Calibri" w:cs="Calibri"/>
        </w:rPr>
        <w:t xml:space="preserve">do materiałów, szkoleń, sympozjów, konferencji itp., które mogą być przydatne w podnoszeniu kwalifikacji zawodowych, a które odbywają się w ramach działalności Przyjmującego </w:t>
      </w:r>
      <w:r w:rsidR="00202341" w:rsidRPr="00717D5F">
        <w:rPr>
          <w:rFonts w:ascii="Calibri" w:hAnsi="Calibri" w:cs="Calibri"/>
        </w:rPr>
        <w:br/>
      </w:r>
      <w:r w:rsidRPr="00717D5F">
        <w:rPr>
          <w:rFonts w:ascii="Calibri" w:hAnsi="Calibri" w:cs="Calibri"/>
        </w:rPr>
        <w:t xml:space="preserve">i </w:t>
      </w:r>
      <w:r w:rsidR="00172BDC" w:rsidRPr="00717D5F">
        <w:rPr>
          <w:rFonts w:ascii="Calibri" w:hAnsi="Calibri" w:cs="Calibri"/>
        </w:rPr>
        <w:t xml:space="preserve">są </w:t>
      </w:r>
      <w:r w:rsidRPr="00717D5F">
        <w:rPr>
          <w:rFonts w:ascii="Calibri" w:hAnsi="Calibri" w:cs="Calibri"/>
        </w:rPr>
        <w:t>prowadzone przez lekarzy</w:t>
      </w:r>
      <w:r w:rsidR="00717D5F" w:rsidRPr="00717D5F">
        <w:rPr>
          <w:rFonts w:ascii="Calibri" w:hAnsi="Calibri" w:cs="Calibri"/>
        </w:rPr>
        <w:t xml:space="preserve"> </w:t>
      </w:r>
      <w:r w:rsidR="00505EC4">
        <w:rPr>
          <w:rFonts w:ascii="Calibri" w:hAnsi="Calibri" w:cs="Calibri"/>
        </w:rPr>
        <w:t xml:space="preserve">/ lekarzy dentystów </w:t>
      </w:r>
      <w:r w:rsidRPr="00717D5F">
        <w:rPr>
          <w:rFonts w:ascii="Calibri" w:hAnsi="Calibri" w:cs="Calibri"/>
        </w:rPr>
        <w:t>zatrudnianych przez Przyjmującego;</w:t>
      </w:r>
    </w:p>
    <w:p w:rsidR="00106D11" w:rsidRPr="00717D5F" w:rsidRDefault="0059127F" w:rsidP="00361708">
      <w:pPr>
        <w:pStyle w:val="Akapitzlist"/>
        <w:numPr>
          <w:ilvl w:val="0"/>
          <w:numId w:val="7"/>
        </w:numPr>
        <w:spacing w:after="120" w:line="276" w:lineRule="auto"/>
        <w:ind w:left="714" w:hanging="357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potwierdzenia odbycia</w:t>
      </w:r>
      <w:r w:rsidR="00172BDC" w:rsidRPr="00717D5F">
        <w:rPr>
          <w:rFonts w:ascii="Calibri" w:hAnsi="Calibri" w:cs="Calibri"/>
        </w:rPr>
        <w:t xml:space="preserve"> przez lekarza</w:t>
      </w:r>
      <w:r w:rsidRPr="00717D5F">
        <w:rPr>
          <w:rFonts w:ascii="Calibri" w:hAnsi="Calibri" w:cs="Calibri"/>
        </w:rPr>
        <w:t xml:space="preserve"> </w:t>
      </w:r>
      <w:r w:rsidR="00505EC4">
        <w:rPr>
          <w:rFonts w:ascii="Calibri" w:hAnsi="Calibri" w:cs="Calibri"/>
        </w:rPr>
        <w:t xml:space="preserve">/ lekarza dentystę </w:t>
      </w:r>
      <w:r w:rsidRPr="00717D5F">
        <w:rPr>
          <w:rFonts w:ascii="Calibri" w:hAnsi="Calibri" w:cs="Calibri"/>
        </w:rPr>
        <w:t>stażu kierunkowego zgodnie z</w:t>
      </w:r>
      <w:r w:rsidR="00600B59" w:rsidRPr="00717D5F">
        <w:rPr>
          <w:rFonts w:ascii="Calibri" w:hAnsi="Calibri" w:cs="Calibri"/>
        </w:rPr>
        <w:t> </w:t>
      </w:r>
      <w:r w:rsidRPr="00717D5F">
        <w:rPr>
          <w:rFonts w:ascii="Calibri" w:hAnsi="Calibri" w:cs="Calibri"/>
        </w:rPr>
        <w:t>programem specjalizacji</w:t>
      </w:r>
      <w:r w:rsidR="00802F35" w:rsidRPr="00717D5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>– potwierdzenia dokonuje kierownik stażu kierunkowego w</w:t>
      </w:r>
      <w:r w:rsidR="00600B59" w:rsidRPr="00717D5F">
        <w:rPr>
          <w:rFonts w:ascii="Calibri" w:hAnsi="Calibri" w:cs="Calibri"/>
        </w:rPr>
        <w:t> </w:t>
      </w:r>
      <w:r w:rsidR="00015F39" w:rsidRPr="00717D5F">
        <w:rPr>
          <w:rFonts w:ascii="Calibri" w:hAnsi="Calibri" w:cs="Calibri"/>
        </w:rPr>
        <w:t>e</w:t>
      </w:r>
      <w:r w:rsidR="00751EC5" w:rsidRPr="00717D5F">
        <w:rPr>
          <w:rFonts w:ascii="Calibri" w:hAnsi="Calibri" w:cs="Calibri"/>
        </w:rPr>
        <w:t xml:space="preserve">lektronicznej </w:t>
      </w:r>
      <w:r w:rsidR="00015F39" w:rsidRPr="00717D5F">
        <w:rPr>
          <w:rFonts w:ascii="Calibri" w:hAnsi="Calibri" w:cs="Calibri"/>
        </w:rPr>
        <w:t>k</w:t>
      </w:r>
      <w:r w:rsidR="00751EC5" w:rsidRPr="00717D5F">
        <w:rPr>
          <w:rFonts w:ascii="Calibri" w:hAnsi="Calibri" w:cs="Calibri"/>
        </w:rPr>
        <w:t xml:space="preserve">arcie </w:t>
      </w:r>
      <w:r w:rsidR="00015F39" w:rsidRPr="00717D5F">
        <w:rPr>
          <w:rFonts w:ascii="Calibri" w:hAnsi="Calibri" w:cs="Calibri"/>
        </w:rPr>
        <w:t>s</w:t>
      </w:r>
      <w:r w:rsidR="00751EC5" w:rsidRPr="00717D5F">
        <w:rPr>
          <w:rFonts w:ascii="Calibri" w:hAnsi="Calibri" w:cs="Calibri"/>
        </w:rPr>
        <w:t>zkolenia</w:t>
      </w:r>
      <w:r w:rsidRPr="00717D5F">
        <w:rPr>
          <w:rFonts w:ascii="Calibri" w:hAnsi="Calibri" w:cs="Calibri"/>
        </w:rPr>
        <w:t xml:space="preserve"> </w:t>
      </w:r>
      <w:r w:rsidR="00015F39" w:rsidRPr="00717D5F">
        <w:rPr>
          <w:rFonts w:ascii="Calibri" w:hAnsi="Calibri" w:cs="Calibri"/>
        </w:rPr>
        <w:t xml:space="preserve">specjalizacyjnego </w:t>
      </w:r>
      <w:r w:rsidRPr="00717D5F">
        <w:rPr>
          <w:rFonts w:ascii="Calibri" w:hAnsi="Calibri" w:cs="Calibri"/>
        </w:rPr>
        <w:t>lekarza</w:t>
      </w:r>
      <w:r w:rsidR="00327AF6" w:rsidRPr="00717D5F">
        <w:rPr>
          <w:rFonts w:ascii="Calibri" w:hAnsi="Calibri" w:cs="Calibri"/>
        </w:rPr>
        <w:t xml:space="preserve"> odbywającego staż</w:t>
      </w:r>
      <w:r w:rsidRPr="00717D5F">
        <w:rPr>
          <w:rFonts w:ascii="Calibri" w:hAnsi="Calibri" w:cs="Calibri"/>
        </w:rPr>
        <w:t>.</w:t>
      </w:r>
    </w:p>
    <w:p w:rsidR="004C05C7" w:rsidRDefault="004C05C7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>§ 4</w:t>
      </w:r>
      <w:r w:rsidR="00EA3199" w:rsidRPr="00717D5F">
        <w:rPr>
          <w:rFonts w:ascii="Calibri" w:hAnsi="Calibri" w:cs="Calibri"/>
          <w:b/>
          <w:bCs/>
        </w:rPr>
        <w:t>.</w:t>
      </w:r>
    </w:p>
    <w:p w:rsidR="0059127F" w:rsidRPr="00717D5F" w:rsidRDefault="0059127F" w:rsidP="00361708">
      <w:p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Kierujący</w:t>
      </w:r>
      <w:r w:rsidR="00172BDC" w:rsidRPr="00717D5F">
        <w:rPr>
          <w:rFonts w:ascii="Calibri" w:hAnsi="Calibri" w:cs="Calibri"/>
        </w:rPr>
        <w:t xml:space="preserve"> oświadcza, że kierowany lekarz zobowiązał się do</w:t>
      </w:r>
      <w:r w:rsidRPr="00717D5F">
        <w:rPr>
          <w:rFonts w:ascii="Calibri" w:hAnsi="Calibri" w:cs="Calibri"/>
        </w:rPr>
        <w:t>:</w:t>
      </w:r>
    </w:p>
    <w:p w:rsidR="00EE2FB7" w:rsidRPr="00717D5F" w:rsidRDefault="0059127F" w:rsidP="00361708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rzetelnego wykonywania obowiązków powierzonych mu przez kierownika stażu;</w:t>
      </w:r>
    </w:p>
    <w:p w:rsidR="00EE2FB7" w:rsidRPr="00717D5F" w:rsidRDefault="0059127F" w:rsidP="00361708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dbania o powierzony sprzęt, materiały i inne wyposażenie Przyjmującego;</w:t>
      </w:r>
    </w:p>
    <w:p w:rsidR="00106D11" w:rsidRPr="00717D5F" w:rsidRDefault="0059127F" w:rsidP="00361708">
      <w:pPr>
        <w:pStyle w:val="Akapitzlist"/>
        <w:numPr>
          <w:ilvl w:val="0"/>
          <w:numId w:val="8"/>
        </w:numPr>
        <w:spacing w:after="120" w:line="276" w:lineRule="auto"/>
        <w:ind w:left="714" w:hanging="357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przestrzegania obowiązujących u Przyjmującego procedur.  </w:t>
      </w:r>
    </w:p>
    <w:p w:rsidR="00717D5F" w:rsidRPr="00717D5F" w:rsidRDefault="00717D5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>§ 5</w:t>
      </w:r>
      <w:r w:rsidR="00EA3199" w:rsidRPr="00717D5F">
        <w:rPr>
          <w:rFonts w:ascii="Calibri" w:hAnsi="Calibri" w:cs="Calibri"/>
          <w:b/>
          <w:bCs/>
        </w:rPr>
        <w:t>.</w:t>
      </w:r>
    </w:p>
    <w:p w:rsidR="0059127F" w:rsidRPr="00717D5F" w:rsidRDefault="0059127F" w:rsidP="00361708">
      <w:pPr>
        <w:spacing w:after="120"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Kierujący </w:t>
      </w:r>
      <w:r w:rsidR="00512BA5" w:rsidRPr="00717D5F">
        <w:rPr>
          <w:rFonts w:ascii="Calibri" w:hAnsi="Calibri" w:cs="Calibri"/>
        </w:rPr>
        <w:t>oświadcza</w:t>
      </w:r>
      <w:r w:rsidR="00681880" w:rsidRPr="00717D5F">
        <w:rPr>
          <w:rFonts w:ascii="Calibri" w:hAnsi="Calibri" w:cs="Calibri"/>
        </w:rPr>
        <w:t>,</w:t>
      </w:r>
      <w:r w:rsidRPr="00717D5F">
        <w:rPr>
          <w:rFonts w:ascii="Calibri" w:hAnsi="Calibri" w:cs="Calibri"/>
        </w:rPr>
        <w:t xml:space="preserve"> że lekarz</w:t>
      </w:r>
      <w:r w:rsidR="00CD022B" w:rsidRPr="00717D5F">
        <w:rPr>
          <w:rFonts w:ascii="Calibri" w:hAnsi="Calibri" w:cs="Calibri"/>
        </w:rPr>
        <w:t>e</w:t>
      </w:r>
      <w:r w:rsidR="00726A7C">
        <w:rPr>
          <w:rFonts w:ascii="Calibri" w:hAnsi="Calibri" w:cs="Calibri"/>
        </w:rPr>
        <w:t xml:space="preserve"> / lekarze dentyści</w:t>
      </w:r>
      <w:r w:rsidR="00F45C5A" w:rsidRPr="00717D5F">
        <w:rPr>
          <w:rFonts w:ascii="Calibri" w:hAnsi="Calibri" w:cs="Calibri"/>
        </w:rPr>
        <w:t xml:space="preserve"> skierowani do odbycia stażu</w:t>
      </w:r>
      <w:r w:rsidR="00172BDC" w:rsidRPr="00717D5F">
        <w:rPr>
          <w:rFonts w:ascii="Calibri" w:hAnsi="Calibri" w:cs="Calibri"/>
        </w:rPr>
        <w:t xml:space="preserve"> kierunkowego</w:t>
      </w:r>
      <w:r w:rsidR="007E6B92" w:rsidRPr="00717D5F">
        <w:rPr>
          <w:rFonts w:ascii="Calibri" w:hAnsi="Calibri" w:cs="Calibri"/>
        </w:rPr>
        <w:t xml:space="preserve"> </w:t>
      </w:r>
      <w:r w:rsidR="00202341" w:rsidRPr="00717D5F">
        <w:rPr>
          <w:rFonts w:ascii="Calibri" w:hAnsi="Calibri" w:cs="Calibri"/>
        </w:rPr>
        <w:br/>
      </w:r>
      <w:r w:rsidR="007E6B92" w:rsidRPr="00717D5F">
        <w:rPr>
          <w:rFonts w:ascii="Calibri" w:hAnsi="Calibri" w:cs="Calibri"/>
        </w:rPr>
        <w:t>w ramach umowy</w:t>
      </w:r>
      <w:r w:rsidRPr="00717D5F">
        <w:rPr>
          <w:rFonts w:ascii="Calibri" w:hAnsi="Calibri" w:cs="Calibri"/>
        </w:rPr>
        <w:t>:</w:t>
      </w:r>
    </w:p>
    <w:p w:rsidR="00506148" w:rsidRPr="00717D5F" w:rsidRDefault="000F1C97" w:rsidP="00361708">
      <w:pPr>
        <w:pStyle w:val="Akapitzlist"/>
        <w:numPr>
          <w:ilvl w:val="0"/>
          <w:numId w:val="9"/>
        </w:numPr>
        <w:spacing w:after="120" w:line="276" w:lineRule="auto"/>
        <w:ind w:left="714" w:hanging="357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lastRenderedPageBreak/>
        <w:t xml:space="preserve">będą </w:t>
      </w:r>
      <w:r w:rsidR="00506148" w:rsidRPr="00717D5F">
        <w:rPr>
          <w:rFonts w:ascii="Calibri" w:hAnsi="Calibri" w:cs="Calibri"/>
        </w:rPr>
        <w:t>obję</w:t>
      </w:r>
      <w:r w:rsidRPr="00717D5F">
        <w:rPr>
          <w:rFonts w:ascii="Calibri" w:hAnsi="Calibri" w:cs="Calibri"/>
        </w:rPr>
        <w:t>ci</w:t>
      </w:r>
      <w:r w:rsidR="00506148" w:rsidRPr="00717D5F">
        <w:rPr>
          <w:rFonts w:ascii="Calibri" w:hAnsi="Calibri" w:cs="Calibri"/>
        </w:rPr>
        <w:t xml:space="preserve"> ubezpieczeniem od odpowiedzialności cywilnej </w:t>
      </w:r>
      <w:r w:rsidR="000009F5">
        <w:rPr>
          <w:rFonts w:ascii="Calibri" w:hAnsi="Calibri" w:cs="Calibri"/>
        </w:rPr>
        <w:t xml:space="preserve">w tym od ryzyka ekspozycji zawodowej na zakażenia </w:t>
      </w:r>
      <w:r w:rsidR="00506148" w:rsidRPr="00717D5F">
        <w:rPr>
          <w:rFonts w:ascii="Calibri" w:hAnsi="Calibri" w:cs="Calibri"/>
        </w:rPr>
        <w:t xml:space="preserve">i następstw nieszczęśliwych wypadków </w:t>
      </w:r>
      <w:r w:rsidR="0090774C" w:rsidRPr="00717D5F">
        <w:rPr>
          <w:rFonts w:ascii="Calibri" w:hAnsi="Calibri" w:cs="Calibri"/>
        </w:rPr>
        <w:t>na cały okres stażu</w:t>
      </w:r>
      <w:r w:rsidR="00172BDC" w:rsidRPr="00717D5F">
        <w:rPr>
          <w:rFonts w:ascii="Calibri" w:hAnsi="Calibri" w:cs="Calibri"/>
        </w:rPr>
        <w:t xml:space="preserve"> kierunkowego</w:t>
      </w:r>
      <w:r w:rsidR="0090774C" w:rsidRPr="00717D5F">
        <w:rPr>
          <w:rFonts w:ascii="Calibri" w:hAnsi="Calibri" w:cs="Calibri"/>
        </w:rPr>
        <w:t xml:space="preserve"> w ramach polisy Kierującego</w:t>
      </w:r>
      <w:r w:rsidRPr="00717D5F">
        <w:rPr>
          <w:rFonts w:ascii="Calibri" w:hAnsi="Calibri" w:cs="Calibri"/>
        </w:rPr>
        <w:t>;</w:t>
      </w:r>
    </w:p>
    <w:p w:rsidR="005C1E26" w:rsidRPr="005031FD" w:rsidRDefault="00FD1D3E" w:rsidP="005031FD">
      <w:pPr>
        <w:pStyle w:val="Akapitzlist"/>
        <w:numPr>
          <w:ilvl w:val="0"/>
          <w:numId w:val="9"/>
        </w:numPr>
        <w:spacing w:after="120" w:line="276" w:lineRule="auto"/>
        <w:ind w:left="714" w:hanging="357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będą posiadać</w:t>
      </w:r>
      <w:r w:rsidR="0059127F" w:rsidRPr="00717D5F">
        <w:rPr>
          <w:rFonts w:ascii="Calibri" w:hAnsi="Calibri" w:cs="Calibri"/>
        </w:rPr>
        <w:t xml:space="preserve"> aktualne </w:t>
      </w:r>
      <w:r w:rsidR="00BE2452" w:rsidRPr="00717D5F">
        <w:rPr>
          <w:rFonts w:ascii="Calibri" w:hAnsi="Calibri" w:cs="Calibri"/>
        </w:rPr>
        <w:t xml:space="preserve">obowiązkowe </w:t>
      </w:r>
      <w:r w:rsidR="0059127F" w:rsidRPr="00717D5F">
        <w:rPr>
          <w:rFonts w:ascii="Calibri" w:hAnsi="Calibri" w:cs="Calibri"/>
        </w:rPr>
        <w:t>badania lekarskie</w:t>
      </w:r>
      <w:r w:rsidR="006B0FF9" w:rsidRPr="00717D5F">
        <w:rPr>
          <w:rFonts w:ascii="Calibri" w:hAnsi="Calibri" w:cs="Calibri"/>
        </w:rPr>
        <w:t>,</w:t>
      </w:r>
      <w:r w:rsidR="0059127F" w:rsidRPr="00717D5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>niezbędne</w:t>
      </w:r>
      <w:r w:rsidR="005B1329" w:rsidRPr="00717D5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>do wykonywan</w:t>
      </w:r>
      <w:r w:rsidR="00172BDC" w:rsidRPr="00717D5F">
        <w:rPr>
          <w:rFonts w:ascii="Calibri" w:hAnsi="Calibri" w:cs="Calibri"/>
        </w:rPr>
        <w:t>i</w:t>
      </w:r>
      <w:r w:rsidRPr="00717D5F">
        <w:rPr>
          <w:rFonts w:ascii="Calibri" w:hAnsi="Calibri" w:cs="Calibri"/>
        </w:rPr>
        <w:t>a czynności w</w:t>
      </w:r>
      <w:r w:rsidR="004C05C7">
        <w:rPr>
          <w:rFonts w:ascii="Calibri" w:hAnsi="Calibri" w:cs="Calibri"/>
        </w:rPr>
        <w:t> </w:t>
      </w:r>
      <w:r w:rsidRPr="00717D5F">
        <w:rPr>
          <w:rFonts w:ascii="Calibri" w:hAnsi="Calibri" w:cs="Calibri"/>
        </w:rPr>
        <w:t>ramach stażu</w:t>
      </w:r>
      <w:r w:rsidR="00172BDC" w:rsidRPr="00717D5F">
        <w:rPr>
          <w:rFonts w:ascii="Calibri" w:hAnsi="Calibri" w:cs="Calibri"/>
        </w:rPr>
        <w:t xml:space="preserve"> kierunkowego,</w:t>
      </w:r>
      <w:r w:rsidRPr="00717D5F">
        <w:rPr>
          <w:rFonts w:ascii="Calibri" w:hAnsi="Calibri" w:cs="Calibri"/>
        </w:rPr>
        <w:t xml:space="preserve"> </w:t>
      </w:r>
      <w:r w:rsidR="0059127F" w:rsidRPr="00717D5F">
        <w:rPr>
          <w:rFonts w:ascii="Calibri" w:hAnsi="Calibri" w:cs="Calibri"/>
        </w:rPr>
        <w:t xml:space="preserve">oraz przeszkolenie </w:t>
      </w:r>
      <w:r w:rsidR="004441F0" w:rsidRPr="00717D5F">
        <w:rPr>
          <w:rFonts w:ascii="Calibri" w:hAnsi="Calibri" w:cs="Calibri"/>
        </w:rPr>
        <w:t xml:space="preserve">stanowiskowe </w:t>
      </w:r>
      <w:r w:rsidR="0059127F" w:rsidRPr="00717D5F">
        <w:rPr>
          <w:rFonts w:ascii="Calibri" w:hAnsi="Calibri" w:cs="Calibri"/>
        </w:rPr>
        <w:t>w zakresie bezpiecze</w:t>
      </w:r>
      <w:r w:rsidR="00F40D20" w:rsidRPr="00717D5F">
        <w:rPr>
          <w:rFonts w:ascii="Calibri" w:hAnsi="Calibri" w:cs="Calibri"/>
        </w:rPr>
        <w:t>ń</w:t>
      </w:r>
      <w:r w:rsidR="0059127F" w:rsidRPr="00717D5F">
        <w:rPr>
          <w:rFonts w:ascii="Calibri" w:hAnsi="Calibri" w:cs="Calibri"/>
        </w:rPr>
        <w:t>stwa i</w:t>
      </w:r>
      <w:r w:rsidR="00600B59" w:rsidRPr="00717D5F">
        <w:rPr>
          <w:rFonts w:ascii="Calibri" w:hAnsi="Calibri" w:cs="Calibri"/>
        </w:rPr>
        <w:t> </w:t>
      </w:r>
      <w:r w:rsidR="0059127F" w:rsidRPr="00717D5F">
        <w:rPr>
          <w:rFonts w:ascii="Calibri" w:hAnsi="Calibri" w:cs="Calibri"/>
        </w:rPr>
        <w:t>higieny pracy</w:t>
      </w:r>
      <w:r w:rsidR="00EE2FB7" w:rsidRPr="00717D5F">
        <w:rPr>
          <w:rFonts w:ascii="Calibri" w:hAnsi="Calibri" w:cs="Calibri"/>
        </w:rPr>
        <w:t xml:space="preserve"> </w:t>
      </w:r>
      <w:r w:rsidR="00F40D20" w:rsidRPr="00717D5F">
        <w:rPr>
          <w:rFonts w:ascii="Calibri" w:hAnsi="Calibri" w:cs="Calibri"/>
        </w:rPr>
        <w:t>oraz</w:t>
      </w:r>
      <w:r w:rsidR="0059127F" w:rsidRPr="00717D5F">
        <w:rPr>
          <w:rFonts w:ascii="Calibri" w:hAnsi="Calibri" w:cs="Calibri"/>
        </w:rPr>
        <w:t xml:space="preserve"> przepisów przeciwpożarowych.</w:t>
      </w:r>
    </w:p>
    <w:p w:rsidR="00960D8B" w:rsidRPr="00717D5F" w:rsidRDefault="00960D8B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>§ 6</w:t>
      </w:r>
      <w:r w:rsidR="00EA3199" w:rsidRPr="00717D5F">
        <w:rPr>
          <w:rFonts w:ascii="Calibri" w:hAnsi="Calibri" w:cs="Calibri"/>
          <w:b/>
          <w:bCs/>
        </w:rPr>
        <w:t>.</w:t>
      </w:r>
    </w:p>
    <w:p w:rsidR="00F40D20" w:rsidRPr="00717D5F" w:rsidRDefault="0059127F" w:rsidP="00361708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Kierujący ponosi pełną odpowiedzialność za szkody wyrządzone przez lekarza</w:t>
      </w:r>
      <w:r w:rsidR="009F45A0" w:rsidRPr="00717D5F">
        <w:rPr>
          <w:rFonts w:ascii="Calibri" w:hAnsi="Calibri" w:cs="Calibri"/>
          <w:vertAlign w:val="superscript"/>
        </w:rPr>
        <w:t xml:space="preserve"> </w:t>
      </w:r>
      <w:r w:rsidRPr="00717D5F">
        <w:rPr>
          <w:rFonts w:ascii="Calibri" w:hAnsi="Calibri" w:cs="Calibri"/>
        </w:rPr>
        <w:t xml:space="preserve">na terenie zakładu Przyjmującego także wobec osób trzecich, chyba że powstały one wyłącznie </w:t>
      </w:r>
      <w:r w:rsidR="00202341" w:rsidRPr="00717D5F">
        <w:rPr>
          <w:rFonts w:ascii="Calibri" w:hAnsi="Calibri" w:cs="Calibri"/>
        </w:rPr>
        <w:br/>
      </w:r>
      <w:r w:rsidRPr="00717D5F">
        <w:rPr>
          <w:rFonts w:ascii="Calibri" w:hAnsi="Calibri" w:cs="Calibri"/>
        </w:rPr>
        <w:t xml:space="preserve">z winy leżącej po stronie Przyjmującego. W szczególności Kierujący zobowiązuje się do zwrotu Przyjmującemu </w:t>
      </w:r>
      <w:r w:rsidR="00A21A2F" w:rsidRPr="00717D5F">
        <w:rPr>
          <w:rFonts w:ascii="Calibri" w:hAnsi="Calibri" w:cs="Calibri"/>
        </w:rPr>
        <w:t>wszystkich</w:t>
      </w:r>
      <w:r w:rsidRPr="00717D5F">
        <w:rPr>
          <w:rFonts w:ascii="Calibri" w:hAnsi="Calibri" w:cs="Calibri"/>
        </w:rPr>
        <w:t xml:space="preserve"> kwot wypłaconych osobie trzeciej tytułem odszkodowania </w:t>
      </w:r>
      <w:r w:rsidR="00202341" w:rsidRPr="00717D5F">
        <w:rPr>
          <w:rFonts w:ascii="Calibri" w:hAnsi="Calibri" w:cs="Calibri"/>
        </w:rPr>
        <w:br/>
      </w:r>
      <w:r w:rsidRPr="00717D5F">
        <w:rPr>
          <w:rFonts w:ascii="Calibri" w:hAnsi="Calibri" w:cs="Calibri"/>
        </w:rPr>
        <w:t>lub zadośćuczynienia w związku ze szkodą wyrządzoną przez skierowanego lekarza a także do zwrotu ewentualnych kosztów postępowania poniesionych przez Przyjmującego w ramach obrony przed roszczeniami osób trzecich.</w:t>
      </w:r>
    </w:p>
    <w:p w:rsidR="00A002E5" w:rsidRDefault="0059127F" w:rsidP="00361708">
      <w:pPr>
        <w:pStyle w:val="Akapitzlist"/>
        <w:numPr>
          <w:ilvl w:val="0"/>
          <w:numId w:val="10"/>
        </w:numPr>
        <w:spacing w:after="120" w:line="276" w:lineRule="auto"/>
        <w:ind w:left="357" w:hanging="357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Przyjmujący zobowiązuje się </w:t>
      </w:r>
      <w:r w:rsidR="00172BDC" w:rsidRPr="00717D5F">
        <w:rPr>
          <w:rFonts w:ascii="Calibri" w:hAnsi="Calibri" w:cs="Calibri"/>
        </w:rPr>
        <w:t>nie</w:t>
      </w:r>
      <w:r w:rsidRPr="00717D5F">
        <w:rPr>
          <w:rFonts w:ascii="Calibri" w:hAnsi="Calibri" w:cs="Calibri"/>
        </w:rPr>
        <w:t>zwłocznie poinformować Kierującego o zgłoszonych roszczeniach, także wobec osób trzecich, tak aby Kierujący mógł podjąć właściwą obronę.</w:t>
      </w:r>
    </w:p>
    <w:p w:rsidR="00D72A2A" w:rsidRPr="005D3C96" w:rsidRDefault="00D72A2A" w:rsidP="00D72A2A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cstheme="minorHAnsi"/>
        </w:rPr>
      </w:pPr>
      <w:r w:rsidRPr="005D3C96">
        <w:rPr>
          <w:rFonts w:cstheme="minorHAnsi"/>
        </w:rPr>
        <w:t>Kierujący oświadcza, że przejmie na siebie obowiązki i koszty związane z postępowaniem poekspozycyjnym lekarza w przypadku zaistnienia okoliczności uzasadniających podjęcie takiego postępowania.</w:t>
      </w:r>
    </w:p>
    <w:p w:rsidR="00172BDC" w:rsidRDefault="00172BDC" w:rsidP="004C05C7">
      <w:pPr>
        <w:spacing w:after="0" w:line="276" w:lineRule="auto"/>
        <w:jc w:val="both"/>
        <w:rPr>
          <w:rFonts w:ascii="Calibri" w:hAnsi="Calibri" w:cs="Calibri"/>
        </w:rPr>
      </w:pPr>
    </w:p>
    <w:p w:rsidR="00F437EF" w:rsidRPr="00F437EF" w:rsidRDefault="00F437EF" w:rsidP="00F437EF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>§ 7.</w:t>
      </w:r>
    </w:p>
    <w:p w:rsidR="00F437EF" w:rsidRPr="005D3C96" w:rsidRDefault="00F437EF" w:rsidP="00F437EF">
      <w:pPr>
        <w:spacing w:after="0" w:line="276" w:lineRule="auto"/>
        <w:rPr>
          <w:rFonts w:cstheme="minorHAnsi"/>
        </w:rPr>
      </w:pPr>
      <w:r w:rsidRPr="005D3C96">
        <w:rPr>
          <w:rFonts w:cstheme="minorHAnsi"/>
        </w:rPr>
        <w:t>Kierujący oświadcza, że:</w:t>
      </w:r>
    </w:p>
    <w:p w:rsidR="00F437EF" w:rsidRPr="005D3C96" w:rsidRDefault="00F437EF" w:rsidP="00F437EF">
      <w:pPr>
        <w:pStyle w:val="Akapitzlist"/>
        <w:numPr>
          <w:ilvl w:val="1"/>
          <w:numId w:val="23"/>
        </w:numPr>
        <w:spacing w:after="0" w:line="276" w:lineRule="auto"/>
        <w:jc w:val="both"/>
        <w:rPr>
          <w:rFonts w:cstheme="minorHAnsi"/>
        </w:rPr>
      </w:pPr>
      <w:r w:rsidRPr="005D3C96">
        <w:rPr>
          <w:rFonts w:cstheme="minorHAnsi"/>
        </w:rPr>
        <w:t xml:space="preserve">zrealizował wobec lekarza odbywającego staż kierunkowy związany z leczeniem małoletnich, obowiązek uzyskania informacji, czy dane tej osoby są zamieszczone w Rejestrze z dostępem ograniczonym lub w Rejestrze osób, w stosunku do których Państwowa Komisja do spraw wyjaśniania przypadków czynności skierowanych przeciwko wolności seksualnej i obyczajności wobec małoletniego poniżej lat 15 wydała postanowienie o wpisie w Rejestrze, o którym </w:t>
      </w:r>
      <w:r>
        <w:rPr>
          <w:rFonts w:cstheme="minorHAnsi"/>
        </w:rPr>
        <w:br/>
      </w:r>
      <w:r w:rsidRPr="005D3C96">
        <w:rPr>
          <w:rFonts w:cstheme="minorHAnsi"/>
        </w:rPr>
        <w:t xml:space="preserve">mowa w art. 21 ustawy z dnia 13 maja 2016 r. o przeciwdziałaniu zagrożeniom przestępczością </w:t>
      </w:r>
      <w:r w:rsidRPr="005D3C96">
        <w:rPr>
          <w:rFonts w:cstheme="minorHAnsi"/>
        </w:rPr>
        <w:br/>
        <w:t>na tle s</w:t>
      </w:r>
      <w:r w:rsidR="000F424D">
        <w:rPr>
          <w:rFonts w:cstheme="minorHAnsi"/>
        </w:rPr>
        <w:t>eksualnym o ochronie małoletnich.</w:t>
      </w:r>
    </w:p>
    <w:p w:rsidR="00F437EF" w:rsidRPr="005D3C96" w:rsidRDefault="00F437EF" w:rsidP="00F437EF">
      <w:pPr>
        <w:pStyle w:val="Akapitzlist"/>
        <w:numPr>
          <w:ilvl w:val="1"/>
          <w:numId w:val="23"/>
        </w:numPr>
        <w:spacing w:after="0" w:line="276" w:lineRule="auto"/>
        <w:jc w:val="both"/>
        <w:rPr>
          <w:rFonts w:cstheme="minorHAnsi"/>
        </w:rPr>
      </w:pPr>
      <w:r w:rsidRPr="005D3C96">
        <w:rPr>
          <w:rFonts w:cstheme="minorHAnsi"/>
        </w:rPr>
        <w:t>dane lekarza nie są zamieszone ww. Rejestrach</w:t>
      </w:r>
    </w:p>
    <w:p w:rsidR="00F437EF" w:rsidRDefault="00F437EF" w:rsidP="004C05C7">
      <w:pPr>
        <w:spacing w:after="0" w:line="276" w:lineRule="auto"/>
        <w:jc w:val="both"/>
        <w:rPr>
          <w:rFonts w:ascii="Calibri" w:hAnsi="Calibri" w:cs="Calibri"/>
        </w:rPr>
      </w:pPr>
    </w:p>
    <w:p w:rsidR="00F437EF" w:rsidRDefault="00F437EF" w:rsidP="00F437EF">
      <w:pPr>
        <w:spacing w:after="0" w:line="276" w:lineRule="auto"/>
        <w:jc w:val="center"/>
        <w:rPr>
          <w:rFonts w:ascii="Calibri" w:hAnsi="Calibri" w:cs="Calibri"/>
          <w:b/>
          <w:bCs/>
        </w:rPr>
      </w:pPr>
      <w:bookmarkStart w:id="2" w:name="_Hlk137045224"/>
      <w:r w:rsidRPr="00717D5F">
        <w:rPr>
          <w:rFonts w:ascii="Calibri" w:hAnsi="Calibri" w:cs="Calibri"/>
          <w:b/>
          <w:bCs/>
        </w:rPr>
        <w:t xml:space="preserve">§ </w:t>
      </w:r>
      <w:r>
        <w:rPr>
          <w:rFonts w:ascii="Calibri" w:hAnsi="Calibri" w:cs="Calibri"/>
          <w:b/>
          <w:bCs/>
        </w:rPr>
        <w:t>8</w:t>
      </w:r>
      <w:r w:rsidRPr="00717D5F">
        <w:rPr>
          <w:rFonts w:ascii="Calibri" w:hAnsi="Calibri" w:cs="Calibri"/>
          <w:b/>
          <w:bCs/>
        </w:rPr>
        <w:t>.</w:t>
      </w:r>
      <w:bookmarkEnd w:id="2"/>
    </w:p>
    <w:p w:rsidR="00F437EF" w:rsidRPr="005A27B7" w:rsidRDefault="00F437EF" w:rsidP="00F437EF">
      <w:pPr>
        <w:pStyle w:val="Akapitzlist"/>
        <w:numPr>
          <w:ilvl w:val="0"/>
          <w:numId w:val="22"/>
        </w:numPr>
        <w:spacing w:line="256" w:lineRule="auto"/>
        <w:ind w:left="426" w:hanging="426"/>
        <w:jc w:val="both"/>
        <w:rPr>
          <w:rFonts w:cstheme="minorHAnsi"/>
        </w:rPr>
      </w:pPr>
      <w:r w:rsidRPr="005A27B7">
        <w:rPr>
          <w:rFonts w:cstheme="minorHAnsi"/>
        </w:rPr>
        <w:t>„Przyjmujący upoważni do przetwarzania danych osobowych skierowanych lekarzy na staże   kierunkowe zgodnie z przyjętymi wewnętrznymi procedurami”.</w:t>
      </w:r>
    </w:p>
    <w:p w:rsidR="00F437EF" w:rsidRPr="005A27B7" w:rsidRDefault="00F437EF" w:rsidP="00F437EF">
      <w:pPr>
        <w:pStyle w:val="Akapitzlist"/>
        <w:numPr>
          <w:ilvl w:val="0"/>
          <w:numId w:val="22"/>
        </w:numPr>
        <w:spacing w:line="256" w:lineRule="auto"/>
        <w:ind w:left="426" w:hanging="426"/>
        <w:jc w:val="both"/>
        <w:rPr>
          <w:rFonts w:cstheme="minorHAnsi"/>
        </w:rPr>
      </w:pPr>
      <w:r w:rsidRPr="005A27B7">
        <w:rPr>
          <w:rFonts w:cstheme="minorHAnsi"/>
        </w:rPr>
        <w:t xml:space="preserve"> Strony umowy potwierdzają, iż są odrębnymi Administratorami danych osobowych i zgodnie oświadczają, że wszelkie dane osobowe będą przetwarzane w taki sposób  i w takim zakresie, w jakim jest to niezbędne do jej realizacji, z zachowaniem zasad określonych w rozporządzeniu Parlamentu Europejskiego i Rady (UE) 2016/679  z dnia 27 kwietnia 2016 r. w sprawie ochrony osób fizycznych</w:t>
      </w:r>
      <w:r>
        <w:rPr>
          <w:rFonts w:cstheme="minorHAnsi"/>
        </w:rPr>
        <w:t xml:space="preserve">      </w:t>
      </w:r>
      <w:r w:rsidRPr="005A27B7">
        <w:rPr>
          <w:rFonts w:cstheme="minorHAnsi"/>
        </w:rPr>
        <w:t xml:space="preserve"> w związku</w:t>
      </w:r>
      <w:r>
        <w:rPr>
          <w:rFonts w:cstheme="minorHAnsi"/>
        </w:rPr>
        <w:t xml:space="preserve">  </w:t>
      </w:r>
      <w:r w:rsidRPr="005A27B7">
        <w:rPr>
          <w:rFonts w:cstheme="minorHAnsi"/>
        </w:rPr>
        <w:t xml:space="preserve"> z przetwarzaniem danych osobowych i w sprawie swobodnego przepływu takich danych oraz uchylenia dyrektywy 95/46/WE (ogólne rozporządzenie o ochronie danych) – (Dz. Urz. UE L 119 </w:t>
      </w:r>
      <w:r>
        <w:rPr>
          <w:rFonts w:cstheme="minorHAnsi"/>
        </w:rPr>
        <w:t xml:space="preserve">   </w:t>
      </w:r>
      <w:r w:rsidRPr="005A27B7">
        <w:rPr>
          <w:rFonts w:cstheme="minorHAnsi"/>
        </w:rPr>
        <w:t>z 04.05.2016 r., str. 1).</w:t>
      </w:r>
    </w:p>
    <w:p w:rsidR="00F437EF" w:rsidRPr="005A27B7" w:rsidRDefault="00F437EF" w:rsidP="00F437EF">
      <w:pPr>
        <w:pStyle w:val="Akapitzlist"/>
        <w:numPr>
          <w:ilvl w:val="0"/>
          <w:numId w:val="22"/>
        </w:numPr>
        <w:spacing w:line="256" w:lineRule="auto"/>
        <w:ind w:left="426" w:hanging="426"/>
        <w:jc w:val="both"/>
        <w:rPr>
          <w:rFonts w:cstheme="minorHAnsi"/>
        </w:rPr>
      </w:pPr>
      <w:r w:rsidRPr="005A27B7">
        <w:rPr>
          <w:rFonts w:cstheme="minorHAnsi"/>
        </w:rPr>
        <w:t>W celu realizacji obowiązków informacyjnych, o których mowa  w art.13 ust.1 i 2 RODO, strony załączają do niniejszej umowy stosowne załączniki.</w:t>
      </w:r>
    </w:p>
    <w:p w:rsidR="00F437EF" w:rsidRPr="005A27B7" w:rsidRDefault="00F437EF" w:rsidP="00F437EF">
      <w:pPr>
        <w:pStyle w:val="Akapitzlist"/>
        <w:numPr>
          <w:ilvl w:val="0"/>
          <w:numId w:val="22"/>
        </w:numPr>
        <w:spacing w:line="256" w:lineRule="auto"/>
        <w:ind w:left="426" w:hanging="426"/>
        <w:jc w:val="both"/>
        <w:rPr>
          <w:rFonts w:cstheme="minorHAnsi"/>
        </w:rPr>
      </w:pPr>
      <w:r w:rsidRPr="005A27B7">
        <w:rPr>
          <w:rFonts w:cstheme="minorHAnsi"/>
        </w:rPr>
        <w:t xml:space="preserve"> W przypadku naruszeń zakresu wydanego upoważnienia  lub niestosowania się do przyjętych wewnętrznych postanowień z zakresie ochrony danych osobowych u Przyjmującego, może to spowodować odpowiedzialność odszkodowawczą lekarzy odbywających staże na zasadach określonych Kodeksem cywilnym za szkodę wyrządzoną Przyjmującemu i osobom trzecim. Może stanowić również </w:t>
      </w:r>
      <w:r w:rsidRPr="005A27B7">
        <w:rPr>
          <w:rFonts w:cstheme="minorHAnsi"/>
        </w:rPr>
        <w:lastRenderedPageBreak/>
        <w:t>podstawę do wypowiedzenia niniejszej Umowy przez Przyjmującego z przyczyn, za które odpowiedzialność ponoszą lekarze odbywający staże. Powyższe nie ogranicza Przyjmującego przy formułowaniu dalszych roszczeń i zarzutów przewidzianych prawem</w:t>
      </w:r>
      <w:r w:rsidRPr="005A27B7">
        <w:rPr>
          <w:rFonts w:cstheme="minorHAnsi"/>
          <w:color w:val="FF0000"/>
        </w:rPr>
        <w:t>.</w:t>
      </w:r>
    </w:p>
    <w:p w:rsidR="00F437EF" w:rsidRPr="00717D5F" w:rsidRDefault="00F437EF" w:rsidP="004C05C7">
      <w:pPr>
        <w:spacing w:after="0" w:line="276" w:lineRule="auto"/>
        <w:jc w:val="both"/>
        <w:rPr>
          <w:rFonts w:ascii="Calibri" w:hAnsi="Calibri" w:cs="Calibri"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 xml:space="preserve">§ </w:t>
      </w:r>
      <w:r w:rsidR="00F437EF">
        <w:rPr>
          <w:rFonts w:ascii="Calibri" w:hAnsi="Calibri" w:cs="Calibri"/>
          <w:b/>
          <w:bCs/>
        </w:rPr>
        <w:t>9</w:t>
      </w:r>
      <w:r w:rsidR="00EA3199" w:rsidRPr="00717D5F">
        <w:rPr>
          <w:rFonts w:ascii="Calibri" w:hAnsi="Calibri" w:cs="Calibri"/>
          <w:b/>
          <w:bCs/>
        </w:rPr>
        <w:t>.</w:t>
      </w:r>
    </w:p>
    <w:p w:rsidR="00F40D20" w:rsidRPr="00717D5F" w:rsidRDefault="0059127F" w:rsidP="00361708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Za wykonywanie świadczeń medycznych w ramach</w:t>
      </w:r>
      <w:r w:rsidR="00742A90" w:rsidRPr="00717D5F">
        <w:rPr>
          <w:rFonts w:ascii="Calibri" w:hAnsi="Calibri" w:cs="Calibri"/>
        </w:rPr>
        <w:t xml:space="preserve"> realizacji programu </w:t>
      </w:r>
      <w:r w:rsidRPr="00717D5F">
        <w:rPr>
          <w:rFonts w:ascii="Calibri" w:hAnsi="Calibri" w:cs="Calibri"/>
        </w:rPr>
        <w:t>odbywanego stażu kierunkowego</w:t>
      </w:r>
      <w:r w:rsidR="00742A90" w:rsidRPr="00717D5F">
        <w:rPr>
          <w:rFonts w:ascii="Calibri" w:hAnsi="Calibri" w:cs="Calibri"/>
        </w:rPr>
        <w:t>, określonego w programie specjalizacji</w:t>
      </w:r>
      <w:r w:rsidRPr="00717D5F">
        <w:rPr>
          <w:rFonts w:ascii="Calibri" w:hAnsi="Calibri" w:cs="Calibri"/>
        </w:rPr>
        <w:t>, w tym również</w:t>
      </w:r>
      <w:r w:rsidR="00172BDC" w:rsidRPr="00717D5F">
        <w:rPr>
          <w:rFonts w:ascii="Calibri" w:hAnsi="Calibri" w:cs="Calibri"/>
        </w:rPr>
        <w:t xml:space="preserve"> za</w:t>
      </w:r>
      <w:r w:rsidRPr="00717D5F">
        <w:rPr>
          <w:rFonts w:ascii="Calibri" w:hAnsi="Calibri" w:cs="Calibri"/>
        </w:rPr>
        <w:t xml:space="preserve"> pełnienie dyżurów medycznych, lekarz</w:t>
      </w:r>
      <w:r w:rsidR="00726A7C">
        <w:rPr>
          <w:rFonts w:ascii="Calibri" w:hAnsi="Calibri" w:cs="Calibri"/>
        </w:rPr>
        <w:t xml:space="preserve">/ lekarz dentysta </w:t>
      </w:r>
      <w:r w:rsidRPr="00717D5F">
        <w:rPr>
          <w:rFonts w:ascii="Calibri" w:hAnsi="Calibri" w:cs="Calibri"/>
        </w:rPr>
        <w:t>otrzymuje wynagrodzenie od Kierującego</w:t>
      </w:r>
      <w:r w:rsidR="00742A90" w:rsidRPr="00717D5F">
        <w:rPr>
          <w:rFonts w:ascii="Calibri" w:hAnsi="Calibri" w:cs="Calibri"/>
        </w:rPr>
        <w:t xml:space="preserve"> określone</w:t>
      </w:r>
      <w:r w:rsidR="004C05C7">
        <w:rPr>
          <w:rFonts w:ascii="Calibri" w:hAnsi="Calibri" w:cs="Calibri"/>
        </w:rPr>
        <w:t xml:space="preserve"> </w:t>
      </w:r>
      <w:r w:rsidR="00742A90" w:rsidRPr="00717D5F">
        <w:rPr>
          <w:rFonts w:ascii="Calibri" w:hAnsi="Calibri" w:cs="Calibri"/>
        </w:rPr>
        <w:t>w umowie</w:t>
      </w:r>
      <w:r w:rsidR="00D40242" w:rsidRPr="00717D5F">
        <w:rPr>
          <w:rFonts w:ascii="Calibri" w:hAnsi="Calibri" w:cs="Calibri"/>
        </w:rPr>
        <w:t xml:space="preserve"> o szkolenie specjalizacyjne, zawartej pomiędzy </w:t>
      </w:r>
      <w:r w:rsidR="004C05C7" w:rsidRPr="00717D5F">
        <w:rPr>
          <w:rFonts w:ascii="Calibri" w:hAnsi="Calibri" w:cs="Calibri"/>
        </w:rPr>
        <w:t>lekarzem</w:t>
      </w:r>
      <w:r w:rsidR="004C05C7">
        <w:rPr>
          <w:rFonts w:ascii="Calibri" w:hAnsi="Calibri" w:cs="Calibri"/>
        </w:rPr>
        <w:t xml:space="preserve"> </w:t>
      </w:r>
      <w:r w:rsidR="00D40242" w:rsidRPr="00717D5F">
        <w:rPr>
          <w:rFonts w:ascii="Calibri" w:hAnsi="Calibri" w:cs="Calibri"/>
        </w:rPr>
        <w:t>a Kierującym.</w:t>
      </w:r>
    </w:p>
    <w:p w:rsidR="005971A7" w:rsidRPr="00717D5F" w:rsidRDefault="002957CF" w:rsidP="00361708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W</w:t>
      </w:r>
      <w:r w:rsidR="005971A7" w:rsidRPr="00717D5F">
        <w:rPr>
          <w:rFonts w:ascii="Calibri" w:hAnsi="Calibri" w:cs="Calibri"/>
        </w:rPr>
        <w:t xml:space="preserve"> przypadku lekarzy</w:t>
      </w:r>
      <w:r w:rsidR="00726A7C">
        <w:rPr>
          <w:rFonts w:ascii="Calibri" w:hAnsi="Calibri" w:cs="Calibri"/>
        </w:rPr>
        <w:t xml:space="preserve"> / lekarzy dentystów</w:t>
      </w:r>
      <w:r w:rsidR="00BA0AF5" w:rsidRPr="00717D5F">
        <w:rPr>
          <w:rFonts w:ascii="Calibri" w:hAnsi="Calibri" w:cs="Calibri"/>
        </w:rPr>
        <w:t xml:space="preserve"> </w:t>
      </w:r>
      <w:r w:rsidR="005971A7" w:rsidRPr="00717D5F">
        <w:rPr>
          <w:rFonts w:ascii="Calibri" w:hAnsi="Calibri" w:cs="Calibri"/>
        </w:rPr>
        <w:t>odbywających szkolenie w trybie innym niż rezydentura, w szczególnie uzasadnionych sytuacjach</w:t>
      </w:r>
      <w:r w:rsidR="00172BDC" w:rsidRPr="00717D5F">
        <w:rPr>
          <w:rFonts w:ascii="Calibri" w:hAnsi="Calibri" w:cs="Calibri"/>
        </w:rPr>
        <w:t>,</w:t>
      </w:r>
      <w:r w:rsidRPr="00717D5F">
        <w:rPr>
          <w:rFonts w:ascii="Calibri" w:hAnsi="Calibri" w:cs="Calibri"/>
        </w:rPr>
        <w:t xml:space="preserve"> Kierujący i Przyjmujący</w:t>
      </w:r>
      <w:r w:rsidR="005971A7" w:rsidRPr="00717D5F">
        <w:rPr>
          <w:rFonts w:ascii="Calibri" w:hAnsi="Calibri" w:cs="Calibri"/>
        </w:rPr>
        <w:t xml:space="preserve"> mogą uregulować</w:t>
      </w:r>
      <w:r w:rsidR="00172BDC" w:rsidRPr="00717D5F">
        <w:rPr>
          <w:rFonts w:ascii="Calibri" w:hAnsi="Calibri" w:cs="Calibri"/>
        </w:rPr>
        <w:t>, w drodze aneksu do</w:t>
      </w:r>
      <w:r w:rsidR="0086059F" w:rsidRPr="00717D5F">
        <w:rPr>
          <w:rFonts w:ascii="Calibri" w:hAnsi="Calibri" w:cs="Calibri"/>
        </w:rPr>
        <w:t xml:space="preserve"> umowy, </w:t>
      </w:r>
      <w:r w:rsidR="005971A7" w:rsidRPr="00717D5F">
        <w:rPr>
          <w:rFonts w:ascii="Calibri" w:hAnsi="Calibri" w:cs="Calibri"/>
        </w:rPr>
        <w:t>kwestie związane z wypłatą wynagrodzenia dla lekarza</w:t>
      </w:r>
      <w:r w:rsidR="00717D5F" w:rsidRPr="00717D5F">
        <w:rPr>
          <w:rFonts w:ascii="Calibri" w:hAnsi="Calibri" w:cs="Calibri"/>
        </w:rPr>
        <w:t xml:space="preserve"> </w:t>
      </w:r>
      <w:r w:rsidRPr="00717D5F">
        <w:rPr>
          <w:rFonts w:ascii="Calibri" w:hAnsi="Calibri" w:cs="Calibri"/>
        </w:rPr>
        <w:t xml:space="preserve">w sposób inny niż </w:t>
      </w:r>
      <w:r w:rsidR="0086059F" w:rsidRPr="00717D5F">
        <w:rPr>
          <w:rFonts w:ascii="Calibri" w:hAnsi="Calibri" w:cs="Calibri"/>
        </w:rPr>
        <w:t>określony w</w:t>
      </w:r>
      <w:r w:rsidRPr="00717D5F">
        <w:rPr>
          <w:rFonts w:ascii="Calibri" w:hAnsi="Calibri" w:cs="Calibri"/>
        </w:rPr>
        <w:t xml:space="preserve"> ust. 1, </w:t>
      </w:r>
      <w:r w:rsidR="005971A7" w:rsidRPr="00717D5F">
        <w:rPr>
          <w:rFonts w:ascii="Calibri" w:hAnsi="Calibri" w:cs="Calibri"/>
        </w:rPr>
        <w:t>o ile wynagrodzenie to nie będzie niższe niż określone w</w:t>
      </w:r>
      <w:r w:rsidRPr="00717D5F">
        <w:rPr>
          <w:rFonts w:ascii="Calibri" w:hAnsi="Calibri" w:cs="Calibri"/>
        </w:rPr>
        <w:t xml:space="preserve"> umowie o szkolenie specjalizacyjne, o której mowa w ust. 1. </w:t>
      </w:r>
    </w:p>
    <w:p w:rsidR="00106D11" w:rsidRPr="00717D5F" w:rsidRDefault="0059127F" w:rsidP="00361708">
      <w:pPr>
        <w:pStyle w:val="Akapitzlist"/>
        <w:numPr>
          <w:ilvl w:val="0"/>
          <w:numId w:val="11"/>
        </w:numPr>
        <w:spacing w:after="120" w:line="276" w:lineRule="auto"/>
        <w:ind w:left="357" w:hanging="357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Przyjmujący nie pobiera od Kierującego opłat z tytułu prowadzenia stażu </w:t>
      </w:r>
      <w:r w:rsidR="00D503E3" w:rsidRPr="00717D5F">
        <w:rPr>
          <w:rFonts w:ascii="Calibri" w:hAnsi="Calibri" w:cs="Calibri"/>
        </w:rPr>
        <w:t>kierunkowego</w:t>
      </w:r>
      <w:r w:rsidRPr="00717D5F">
        <w:rPr>
          <w:rFonts w:ascii="Calibri" w:hAnsi="Calibri" w:cs="Calibri"/>
        </w:rPr>
        <w:t>.</w:t>
      </w:r>
    </w:p>
    <w:p w:rsidR="00867284" w:rsidRPr="00717D5F" w:rsidRDefault="00867284" w:rsidP="00361708">
      <w:pPr>
        <w:pStyle w:val="Akapitzlist"/>
        <w:spacing w:after="120" w:line="276" w:lineRule="auto"/>
        <w:ind w:left="357"/>
        <w:jc w:val="both"/>
        <w:rPr>
          <w:rFonts w:ascii="Calibri" w:hAnsi="Calibri" w:cs="Calibri"/>
        </w:rPr>
      </w:pPr>
    </w:p>
    <w:p w:rsidR="0059127F" w:rsidRPr="00717D5F" w:rsidRDefault="0059127F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 xml:space="preserve">§ </w:t>
      </w:r>
      <w:r w:rsidR="00F437EF">
        <w:rPr>
          <w:rFonts w:ascii="Calibri" w:hAnsi="Calibri" w:cs="Calibri"/>
          <w:b/>
          <w:bCs/>
        </w:rPr>
        <w:t>10</w:t>
      </w:r>
      <w:r w:rsidR="00EA3199" w:rsidRPr="00717D5F">
        <w:rPr>
          <w:rFonts w:ascii="Calibri" w:hAnsi="Calibri" w:cs="Calibri"/>
          <w:b/>
          <w:bCs/>
        </w:rPr>
        <w:t>.</w:t>
      </w:r>
    </w:p>
    <w:p w:rsidR="00EA3199" w:rsidRPr="00717D5F" w:rsidRDefault="0059127F" w:rsidP="00361708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Umowa zostaje zawart</w:t>
      </w:r>
      <w:r w:rsidR="00403335" w:rsidRPr="00717D5F">
        <w:rPr>
          <w:rFonts w:ascii="Calibri" w:hAnsi="Calibri" w:cs="Calibri"/>
        </w:rPr>
        <w:t>a</w:t>
      </w:r>
      <w:r w:rsidRPr="00717D5F">
        <w:rPr>
          <w:rFonts w:ascii="Calibri" w:hAnsi="Calibri" w:cs="Calibri"/>
        </w:rPr>
        <w:t xml:space="preserve"> </w:t>
      </w:r>
      <w:r w:rsidR="007842CC">
        <w:rPr>
          <w:rFonts w:ascii="Calibri" w:hAnsi="Calibri" w:cs="Calibri"/>
        </w:rPr>
        <w:t>od ………………………………… do ……………………………………………… .</w:t>
      </w:r>
    </w:p>
    <w:p w:rsidR="005843CB" w:rsidRPr="00717D5F" w:rsidRDefault="0059127F" w:rsidP="00361708">
      <w:pPr>
        <w:pStyle w:val="Akapitzlist"/>
        <w:numPr>
          <w:ilvl w:val="0"/>
          <w:numId w:val="4"/>
        </w:numPr>
        <w:spacing w:after="120" w:line="276" w:lineRule="auto"/>
        <w:ind w:left="357" w:hanging="357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Umowa może zostać wypowiedziana przez każdą ze </w:t>
      </w:r>
      <w:r w:rsidR="008E5BAE" w:rsidRPr="00717D5F">
        <w:rPr>
          <w:rFonts w:ascii="Calibri" w:hAnsi="Calibri" w:cs="Calibri"/>
        </w:rPr>
        <w:t>S</w:t>
      </w:r>
      <w:r w:rsidRPr="00717D5F">
        <w:rPr>
          <w:rFonts w:ascii="Calibri" w:hAnsi="Calibri" w:cs="Calibri"/>
        </w:rPr>
        <w:t xml:space="preserve">tron z </w:t>
      </w:r>
      <w:r w:rsidR="008E5BAE" w:rsidRPr="00717D5F">
        <w:rPr>
          <w:rFonts w:ascii="Calibri" w:hAnsi="Calibri" w:cs="Calibri"/>
        </w:rPr>
        <w:t xml:space="preserve">zachowaniem </w:t>
      </w:r>
      <w:r w:rsidR="008E5BAE" w:rsidRPr="00717D5F">
        <w:rPr>
          <w:rFonts w:ascii="Calibri" w:hAnsi="Calibri" w:cs="Calibri"/>
        </w:rPr>
        <w:br/>
      </w:r>
      <w:r w:rsidRPr="00717D5F">
        <w:rPr>
          <w:rFonts w:ascii="Calibri" w:hAnsi="Calibri" w:cs="Calibri"/>
        </w:rPr>
        <w:t>3</w:t>
      </w:r>
      <w:r w:rsidR="008E5BAE" w:rsidRPr="00717D5F">
        <w:rPr>
          <w:rFonts w:ascii="Calibri" w:hAnsi="Calibri" w:cs="Calibri"/>
        </w:rPr>
        <w:t>-</w:t>
      </w:r>
      <w:r w:rsidRPr="00717D5F">
        <w:rPr>
          <w:rFonts w:ascii="Calibri" w:hAnsi="Calibri" w:cs="Calibri"/>
        </w:rPr>
        <w:t>miesięczn</w:t>
      </w:r>
      <w:r w:rsidR="008E5BAE" w:rsidRPr="00717D5F">
        <w:rPr>
          <w:rFonts w:ascii="Calibri" w:hAnsi="Calibri" w:cs="Calibri"/>
        </w:rPr>
        <w:t>ego</w:t>
      </w:r>
      <w:r w:rsidRPr="00717D5F">
        <w:rPr>
          <w:rFonts w:ascii="Calibri" w:hAnsi="Calibri" w:cs="Calibri"/>
        </w:rPr>
        <w:t xml:space="preserve"> okres</w:t>
      </w:r>
      <w:r w:rsidR="008E5BAE" w:rsidRPr="00717D5F">
        <w:rPr>
          <w:rFonts w:ascii="Calibri" w:hAnsi="Calibri" w:cs="Calibri"/>
        </w:rPr>
        <w:t>u</w:t>
      </w:r>
      <w:r w:rsidRPr="00717D5F">
        <w:rPr>
          <w:rFonts w:ascii="Calibri" w:hAnsi="Calibri" w:cs="Calibri"/>
        </w:rPr>
        <w:t xml:space="preserve"> wypowiedzenia.</w:t>
      </w:r>
    </w:p>
    <w:p w:rsidR="005C1E26" w:rsidRPr="00A97D97" w:rsidRDefault="005C1E26" w:rsidP="005031FD">
      <w:pPr>
        <w:spacing w:after="0" w:line="276" w:lineRule="auto"/>
        <w:rPr>
          <w:rFonts w:ascii="Calibri" w:hAnsi="Calibri" w:cs="Calibri"/>
          <w:b/>
          <w:bCs/>
          <w:sz w:val="28"/>
        </w:rPr>
      </w:pPr>
    </w:p>
    <w:p w:rsidR="005C1E26" w:rsidRPr="00717D5F" w:rsidRDefault="005C1E26" w:rsidP="004C05C7">
      <w:pPr>
        <w:spacing w:after="0" w:line="276" w:lineRule="auto"/>
        <w:jc w:val="center"/>
        <w:rPr>
          <w:rFonts w:ascii="Calibri" w:hAnsi="Calibri" w:cs="Calibri"/>
          <w:b/>
          <w:bCs/>
        </w:rPr>
      </w:pPr>
      <w:r w:rsidRPr="00717D5F">
        <w:rPr>
          <w:rFonts w:ascii="Calibri" w:hAnsi="Calibri" w:cs="Calibri"/>
          <w:b/>
          <w:bCs/>
        </w:rPr>
        <w:t xml:space="preserve">§ </w:t>
      </w:r>
      <w:r>
        <w:rPr>
          <w:rFonts w:ascii="Calibri" w:hAnsi="Calibri" w:cs="Calibri"/>
          <w:b/>
          <w:bCs/>
        </w:rPr>
        <w:t>1</w:t>
      </w:r>
      <w:r w:rsidR="00F437EF">
        <w:rPr>
          <w:rFonts w:ascii="Calibri" w:hAnsi="Calibri" w:cs="Calibri"/>
          <w:b/>
          <w:bCs/>
        </w:rPr>
        <w:t>1</w:t>
      </w:r>
      <w:r w:rsidRPr="00717D5F">
        <w:rPr>
          <w:rFonts w:ascii="Calibri" w:hAnsi="Calibri" w:cs="Calibri"/>
          <w:b/>
          <w:bCs/>
        </w:rPr>
        <w:t>.</w:t>
      </w:r>
    </w:p>
    <w:p w:rsidR="00EA3199" w:rsidRPr="00717D5F" w:rsidRDefault="006104ED" w:rsidP="00361708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Oświadczenia woli Stron dotyczące zmiany, rozwiązania lub </w:t>
      </w:r>
      <w:r w:rsidR="004130F9" w:rsidRPr="00717D5F">
        <w:rPr>
          <w:rFonts w:ascii="Calibri" w:hAnsi="Calibri" w:cs="Calibri"/>
        </w:rPr>
        <w:t>wypowiedzenia</w:t>
      </w:r>
      <w:r w:rsidRPr="00717D5F">
        <w:rPr>
          <w:rFonts w:ascii="Calibri" w:hAnsi="Calibri" w:cs="Calibri"/>
        </w:rPr>
        <w:t xml:space="preserve"> </w:t>
      </w:r>
      <w:r w:rsidR="004130F9" w:rsidRPr="00717D5F">
        <w:rPr>
          <w:rFonts w:ascii="Calibri" w:hAnsi="Calibri" w:cs="Calibri"/>
        </w:rPr>
        <w:t>u</w:t>
      </w:r>
      <w:r w:rsidRPr="00717D5F">
        <w:rPr>
          <w:rFonts w:ascii="Calibri" w:hAnsi="Calibri" w:cs="Calibri"/>
        </w:rPr>
        <w:t>mowy są składane w</w:t>
      </w:r>
      <w:r w:rsidR="0086059F" w:rsidRPr="00717D5F">
        <w:rPr>
          <w:rFonts w:ascii="Calibri" w:hAnsi="Calibri" w:cs="Calibri"/>
        </w:rPr>
        <w:t> </w:t>
      </w:r>
      <w:r w:rsidRPr="00717D5F">
        <w:rPr>
          <w:rFonts w:ascii="Calibri" w:hAnsi="Calibri" w:cs="Calibri"/>
        </w:rPr>
        <w:t>formie pisemnej</w:t>
      </w:r>
      <w:r w:rsidR="0086059F" w:rsidRPr="00717D5F">
        <w:rPr>
          <w:rFonts w:ascii="Calibri" w:hAnsi="Calibri" w:cs="Calibri"/>
        </w:rPr>
        <w:t xml:space="preserve"> w postaci papierowej</w:t>
      </w:r>
      <w:r w:rsidR="004130F9" w:rsidRPr="00717D5F">
        <w:rPr>
          <w:rFonts w:ascii="Calibri" w:hAnsi="Calibri" w:cs="Calibri"/>
        </w:rPr>
        <w:t>.</w:t>
      </w:r>
    </w:p>
    <w:p w:rsidR="006B090F" w:rsidRPr="00717D5F" w:rsidRDefault="006B090F" w:rsidP="006B090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W sprawach nieuregulowanych umową mają zastosowanie przepisy prawa powszechnie obowiązującego, w szczególności:</w:t>
      </w:r>
    </w:p>
    <w:p w:rsidR="006B090F" w:rsidRPr="00717D5F" w:rsidRDefault="006B090F" w:rsidP="006B090F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>ustawy z dnia 5 grudnia 1996 r. o zawodach lekarza i lekarza dentysty oraz</w:t>
      </w:r>
    </w:p>
    <w:p w:rsidR="006B090F" w:rsidRPr="00717D5F" w:rsidRDefault="006B090F" w:rsidP="006B090F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ustawy z dnia 23 kwietnia 1964 r. – Kodeks cywilny </w:t>
      </w:r>
      <w:r w:rsidR="00855A86" w:rsidRPr="00717D5F">
        <w:rPr>
          <w:rFonts w:ascii="Calibri" w:hAnsi="Calibri" w:cs="Calibri"/>
        </w:rPr>
        <w:t>(</w:t>
      </w:r>
      <w:r w:rsidR="00855A86">
        <w:t>Dz. U. z 2025 r. poz. 1071</w:t>
      </w:r>
      <w:r w:rsidR="00855A86" w:rsidRPr="00717D5F">
        <w:rPr>
          <w:rFonts w:ascii="Calibri" w:hAnsi="Calibri" w:cs="Calibri"/>
        </w:rPr>
        <w:t xml:space="preserve"> z późn. zm.)</w:t>
      </w:r>
      <w:r w:rsidR="00855A86">
        <w:rPr>
          <w:rFonts w:ascii="Calibri" w:hAnsi="Calibri" w:cs="Calibri"/>
        </w:rPr>
        <w:t>.</w:t>
      </w:r>
    </w:p>
    <w:p w:rsidR="00123440" w:rsidRPr="00717D5F" w:rsidRDefault="00123440" w:rsidP="00361708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Wszystkie spory wynikające z realizacji postanowień umowy będą rozstrzygane przez Strony </w:t>
      </w:r>
      <w:r w:rsidR="00202341" w:rsidRPr="00717D5F">
        <w:rPr>
          <w:rFonts w:ascii="Calibri" w:hAnsi="Calibri" w:cs="Calibri"/>
        </w:rPr>
        <w:br/>
      </w:r>
      <w:r w:rsidRPr="00717D5F">
        <w:rPr>
          <w:rFonts w:ascii="Calibri" w:hAnsi="Calibri" w:cs="Calibri"/>
        </w:rPr>
        <w:t xml:space="preserve">w drodze negocjacji. W przypadku braku możliwości rozstrzygnięcia sporu w drodze negocjacji, kwestie sporne </w:t>
      </w:r>
      <w:r w:rsidR="006C00F7" w:rsidRPr="00717D5F">
        <w:rPr>
          <w:rFonts w:ascii="Calibri" w:hAnsi="Calibri" w:cs="Calibri"/>
        </w:rPr>
        <w:t xml:space="preserve">zostaną </w:t>
      </w:r>
      <w:r w:rsidRPr="00717D5F">
        <w:rPr>
          <w:rFonts w:ascii="Calibri" w:hAnsi="Calibri" w:cs="Calibri"/>
        </w:rPr>
        <w:t xml:space="preserve">poddane rozpatrzeniu </w:t>
      </w:r>
      <w:r w:rsidR="0086059F" w:rsidRPr="00717D5F">
        <w:rPr>
          <w:rFonts w:ascii="Calibri" w:hAnsi="Calibri" w:cs="Calibri"/>
        </w:rPr>
        <w:t xml:space="preserve">przez sąd powszechny właściwy </w:t>
      </w:r>
      <w:r w:rsidRPr="00717D5F">
        <w:rPr>
          <w:rFonts w:ascii="Calibri" w:hAnsi="Calibri" w:cs="Calibri"/>
        </w:rPr>
        <w:t>dla siedziby</w:t>
      </w:r>
      <w:r w:rsidR="007E5560" w:rsidRPr="00717D5F">
        <w:rPr>
          <w:rFonts w:ascii="Calibri" w:hAnsi="Calibri" w:cs="Calibri"/>
        </w:rPr>
        <w:t xml:space="preserve"> </w:t>
      </w:r>
      <w:r w:rsidR="00891429" w:rsidRPr="00717D5F">
        <w:rPr>
          <w:rFonts w:ascii="Calibri" w:hAnsi="Calibri" w:cs="Calibri"/>
        </w:rPr>
        <w:t>Przyjmującego</w:t>
      </w:r>
      <w:r w:rsidRPr="00717D5F">
        <w:rPr>
          <w:rFonts w:ascii="Calibri" w:hAnsi="Calibri" w:cs="Calibri"/>
        </w:rPr>
        <w:t>.</w:t>
      </w:r>
    </w:p>
    <w:p w:rsidR="00D76C1C" w:rsidRPr="00717D5F" w:rsidRDefault="0059127F" w:rsidP="00361708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 w:cs="Calibri"/>
        </w:rPr>
      </w:pPr>
      <w:r w:rsidRPr="00717D5F">
        <w:rPr>
          <w:rFonts w:ascii="Calibri" w:hAnsi="Calibri" w:cs="Calibri"/>
        </w:rPr>
        <w:t xml:space="preserve">Umowę sporządzono w dwóch jednobrzmiących egzemplarzach, po jednym dla każdej ze </w:t>
      </w:r>
      <w:r w:rsidR="004A46CD" w:rsidRPr="00717D5F">
        <w:rPr>
          <w:rFonts w:ascii="Calibri" w:hAnsi="Calibri" w:cs="Calibri"/>
        </w:rPr>
        <w:t>S</w:t>
      </w:r>
      <w:r w:rsidRPr="00717D5F">
        <w:rPr>
          <w:rFonts w:ascii="Calibri" w:hAnsi="Calibri" w:cs="Calibri"/>
        </w:rPr>
        <w:t>tron.</w:t>
      </w:r>
      <w:r w:rsidR="00E46BA2" w:rsidRPr="00717D5F">
        <w:rPr>
          <w:rFonts w:ascii="Calibri" w:hAnsi="Calibri" w:cs="Calibri"/>
        </w:rPr>
        <w:t xml:space="preserve"> </w:t>
      </w:r>
      <w:r w:rsidR="00D76C1C" w:rsidRPr="00717D5F">
        <w:rPr>
          <w:rFonts w:ascii="Calibri" w:hAnsi="Calibri" w:cs="Calibri"/>
        </w:rPr>
        <w:t>Umowę sporządzono</w:t>
      </w:r>
      <w:r w:rsidR="00E45470" w:rsidRPr="00717D5F">
        <w:rPr>
          <w:rFonts w:ascii="Calibri" w:hAnsi="Calibri" w:cs="Calibri"/>
        </w:rPr>
        <w:t xml:space="preserve"> w postaci</w:t>
      </w:r>
      <w:r w:rsidR="00D76C1C" w:rsidRPr="00717D5F">
        <w:rPr>
          <w:rFonts w:ascii="Calibri" w:hAnsi="Calibri" w:cs="Calibri"/>
        </w:rPr>
        <w:t xml:space="preserve"> </w:t>
      </w:r>
      <w:r w:rsidR="00A21A2F" w:rsidRPr="00717D5F">
        <w:rPr>
          <w:rFonts w:ascii="Calibri" w:hAnsi="Calibri" w:cs="Calibri"/>
        </w:rPr>
        <w:t>papierowej</w:t>
      </w:r>
      <w:r w:rsidR="00E45470" w:rsidRPr="00717D5F">
        <w:rPr>
          <w:rFonts w:ascii="Calibri" w:hAnsi="Calibri" w:cs="Calibri"/>
        </w:rPr>
        <w:t>.</w:t>
      </w:r>
    </w:p>
    <w:p w:rsidR="00717D5F" w:rsidRPr="00717D5F" w:rsidRDefault="00717D5F" w:rsidP="00EA3199">
      <w:pPr>
        <w:jc w:val="both"/>
        <w:rPr>
          <w:rFonts w:ascii="Calibri" w:hAnsi="Calibri" w:cs="Calibri"/>
        </w:rPr>
      </w:pPr>
    </w:p>
    <w:p w:rsidR="00C52216" w:rsidRPr="00717D5F" w:rsidRDefault="004C05C7" w:rsidP="004C05C7">
      <w:pPr>
        <w:spacing w:after="0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</w:t>
      </w:r>
      <w:r w:rsidR="0059127F" w:rsidRPr="00717D5F">
        <w:rPr>
          <w:rFonts w:ascii="Calibri" w:hAnsi="Calibri" w:cs="Calibri"/>
        </w:rPr>
        <w:t>………………………</w:t>
      </w:r>
      <w:r w:rsidR="00106D11" w:rsidRPr="00717D5F">
        <w:rPr>
          <w:rFonts w:ascii="Calibri" w:hAnsi="Calibri" w:cs="Calibri"/>
        </w:rPr>
        <w:t>…………</w:t>
      </w:r>
      <w:r w:rsidR="00C52216" w:rsidRPr="00717D5F">
        <w:rPr>
          <w:rFonts w:ascii="Calibri" w:hAnsi="Calibri" w:cs="Calibri"/>
        </w:rPr>
        <w:tab/>
      </w:r>
      <w:r w:rsidR="00C52216" w:rsidRPr="00717D5F">
        <w:rPr>
          <w:rFonts w:ascii="Calibri" w:hAnsi="Calibri" w:cs="Calibri"/>
        </w:rPr>
        <w:tab/>
      </w:r>
      <w:r w:rsidR="00C52216" w:rsidRPr="00717D5F">
        <w:rPr>
          <w:rFonts w:ascii="Calibri" w:hAnsi="Calibri" w:cs="Calibri"/>
        </w:rPr>
        <w:tab/>
      </w:r>
      <w:r>
        <w:rPr>
          <w:rFonts w:ascii="Calibri" w:hAnsi="Calibri" w:cs="Calibri"/>
        </w:rPr>
        <w:t>……………………</w:t>
      </w:r>
      <w:r w:rsidRPr="00717D5F">
        <w:rPr>
          <w:rFonts w:ascii="Calibri" w:hAnsi="Calibri" w:cs="Calibri"/>
        </w:rPr>
        <w:t>…………………………………</w:t>
      </w:r>
    </w:p>
    <w:p w:rsidR="00106D11" w:rsidRDefault="003F1CA8" w:rsidP="004C05C7">
      <w:pPr>
        <w:spacing w:after="0"/>
        <w:jc w:val="center"/>
        <w:rPr>
          <w:rFonts w:ascii="Calibri" w:hAnsi="Calibri" w:cs="Calibri"/>
        </w:rPr>
      </w:pPr>
      <w:r w:rsidRPr="00717D5F">
        <w:rPr>
          <w:rFonts w:ascii="Calibri" w:hAnsi="Calibri" w:cs="Calibri"/>
        </w:rPr>
        <w:t>p</w:t>
      </w:r>
      <w:r w:rsidR="00C52216" w:rsidRPr="00717D5F">
        <w:rPr>
          <w:rFonts w:ascii="Calibri" w:hAnsi="Calibri" w:cs="Calibri"/>
        </w:rPr>
        <w:t xml:space="preserve">odpis </w:t>
      </w:r>
      <w:r w:rsidRPr="00717D5F">
        <w:rPr>
          <w:rFonts w:ascii="Calibri" w:hAnsi="Calibri" w:cs="Calibri"/>
        </w:rPr>
        <w:t>Kierującego</w:t>
      </w:r>
      <w:r w:rsidR="00C52216" w:rsidRPr="00717D5F">
        <w:rPr>
          <w:rFonts w:ascii="Calibri" w:hAnsi="Calibri" w:cs="Calibri"/>
        </w:rPr>
        <w:tab/>
      </w:r>
      <w:r w:rsidR="004C05C7">
        <w:rPr>
          <w:rFonts w:ascii="Calibri" w:hAnsi="Calibri" w:cs="Calibri"/>
        </w:rPr>
        <w:tab/>
      </w:r>
      <w:r w:rsidR="004C05C7">
        <w:rPr>
          <w:rFonts w:ascii="Calibri" w:hAnsi="Calibri" w:cs="Calibri"/>
        </w:rPr>
        <w:tab/>
      </w:r>
      <w:r w:rsidR="00C52216" w:rsidRPr="00717D5F">
        <w:rPr>
          <w:rFonts w:ascii="Calibri" w:hAnsi="Calibri" w:cs="Calibri"/>
        </w:rPr>
        <w:tab/>
      </w:r>
      <w:r w:rsidR="00C52216" w:rsidRPr="00717D5F">
        <w:rPr>
          <w:rFonts w:ascii="Calibri" w:hAnsi="Calibri" w:cs="Calibri"/>
        </w:rPr>
        <w:tab/>
      </w:r>
      <w:r w:rsidRPr="00717D5F">
        <w:rPr>
          <w:rFonts w:ascii="Calibri" w:hAnsi="Calibri" w:cs="Calibri"/>
        </w:rPr>
        <w:t>p</w:t>
      </w:r>
      <w:r w:rsidR="0059127F" w:rsidRPr="00717D5F">
        <w:rPr>
          <w:rFonts w:ascii="Calibri" w:hAnsi="Calibri" w:cs="Calibri"/>
        </w:rPr>
        <w:t xml:space="preserve">odpis </w:t>
      </w:r>
      <w:r w:rsidRPr="00717D5F">
        <w:rPr>
          <w:rFonts w:ascii="Calibri" w:hAnsi="Calibri" w:cs="Calibri"/>
        </w:rPr>
        <w:t>Przyjmującego</w:t>
      </w:r>
    </w:p>
    <w:p w:rsidR="00E056C1" w:rsidRDefault="00E056C1" w:rsidP="004C05C7">
      <w:pPr>
        <w:spacing w:after="0"/>
        <w:jc w:val="center"/>
        <w:rPr>
          <w:rFonts w:ascii="Calibri" w:hAnsi="Calibri" w:cs="Calibri"/>
        </w:rPr>
      </w:pPr>
    </w:p>
    <w:p w:rsidR="00E056C1" w:rsidRDefault="00E056C1" w:rsidP="004C05C7">
      <w:pPr>
        <w:spacing w:after="0"/>
        <w:jc w:val="center"/>
        <w:rPr>
          <w:rFonts w:ascii="Calibri" w:hAnsi="Calibri" w:cs="Calibri"/>
        </w:rPr>
      </w:pPr>
    </w:p>
    <w:p w:rsidR="00E056C1" w:rsidRDefault="00E056C1" w:rsidP="004C05C7">
      <w:pPr>
        <w:spacing w:after="0"/>
        <w:jc w:val="center"/>
        <w:rPr>
          <w:rFonts w:ascii="Calibri" w:hAnsi="Calibri" w:cs="Calibri"/>
        </w:rPr>
      </w:pPr>
    </w:p>
    <w:p w:rsidR="00E056C1" w:rsidRDefault="00E056C1" w:rsidP="004C05C7">
      <w:pPr>
        <w:spacing w:after="0"/>
        <w:jc w:val="center"/>
        <w:rPr>
          <w:rFonts w:ascii="Calibri" w:hAnsi="Calibri" w:cs="Calibri"/>
        </w:rPr>
      </w:pPr>
    </w:p>
    <w:p w:rsidR="00E056C1" w:rsidRDefault="00E056C1" w:rsidP="004C05C7">
      <w:pPr>
        <w:spacing w:after="0"/>
        <w:jc w:val="center"/>
        <w:rPr>
          <w:rFonts w:ascii="Calibri" w:hAnsi="Calibri" w:cs="Calibri"/>
        </w:rPr>
      </w:pPr>
    </w:p>
    <w:p w:rsidR="00E056C1" w:rsidRPr="00717D5F" w:rsidRDefault="00E056C1" w:rsidP="004C05C7">
      <w:pPr>
        <w:spacing w:after="0"/>
        <w:jc w:val="center"/>
        <w:rPr>
          <w:rFonts w:ascii="Calibri" w:hAnsi="Calibri" w:cs="Calibri"/>
        </w:rPr>
      </w:pPr>
      <w:bookmarkStart w:id="3" w:name="_GoBack"/>
      <w:bookmarkEnd w:id="3"/>
    </w:p>
    <w:sectPr w:rsidR="00E056C1" w:rsidRPr="00717D5F" w:rsidSect="00717D5F">
      <w:footerReference w:type="default" r:id="rId8"/>
      <w:pgSz w:w="11906" w:h="16838"/>
      <w:pgMar w:top="993" w:right="1133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2C6" w:rsidRDefault="00BB22C6" w:rsidP="006420B4">
      <w:pPr>
        <w:spacing w:after="0" w:line="240" w:lineRule="auto"/>
      </w:pPr>
      <w:r>
        <w:separator/>
      </w:r>
    </w:p>
  </w:endnote>
  <w:endnote w:type="continuationSeparator" w:id="0">
    <w:p w:rsidR="00BB22C6" w:rsidRDefault="00BB22C6" w:rsidP="0064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18"/>
        <w:szCs w:val="18"/>
      </w:rPr>
      <w:id w:val="-1933276081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6420B4" w:rsidRPr="00717D5F" w:rsidRDefault="006420B4" w:rsidP="00717D5F">
            <w:pPr>
              <w:pStyle w:val="Stopka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420B4">
              <w:rPr>
                <w:rFonts w:ascii="Arial" w:hAnsi="Arial" w:cs="Arial"/>
                <w:sz w:val="18"/>
                <w:szCs w:val="18"/>
              </w:rPr>
              <w:t xml:space="preserve">Strona </w:t>
            </w:r>
            <w:r w:rsidR="006D6E0B" w:rsidRPr="006420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6420B4">
              <w:rPr>
                <w:rFonts w:ascii="Arial" w:hAnsi="Arial" w:cs="Arial"/>
                <w:b/>
                <w:bCs/>
                <w:sz w:val="18"/>
                <w:szCs w:val="18"/>
              </w:rPr>
              <w:instrText>PAGE</w:instrText>
            </w:r>
            <w:r w:rsidR="006D6E0B" w:rsidRPr="006420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855A86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3</w:t>
            </w:r>
            <w:r w:rsidR="006D6E0B" w:rsidRPr="006420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6420B4">
              <w:rPr>
                <w:rFonts w:ascii="Arial" w:hAnsi="Arial" w:cs="Arial"/>
                <w:sz w:val="18"/>
                <w:szCs w:val="18"/>
              </w:rPr>
              <w:t xml:space="preserve"> z </w:t>
            </w:r>
            <w:r w:rsidR="006D6E0B" w:rsidRPr="006420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6420B4">
              <w:rPr>
                <w:rFonts w:ascii="Arial" w:hAnsi="Arial" w:cs="Arial"/>
                <w:b/>
                <w:bCs/>
                <w:sz w:val="18"/>
                <w:szCs w:val="18"/>
              </w:rPr>
              <w:instrText>NUMPAGES</w:instrText>
            </w:r>
            <w:r w:rsidR="006D6E0B" w:rsidRPr="006420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="00855A86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4</w:t>
            </w:r>
            <w:r w:rsidR="006D6E0B" w:rsidRPr="006420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2C6" w:rsidRDefault="00BB22C6" w:rsidP="006420B4">
      <w:pPr>
        <w:spacing w:after="0" w:line="240" w:lineRule="auto"/>
      </w:pPr>
      <w:r>
        <w:separator/>
      </w:r>
    </w:p>
  </w:footnote>
  <w:footnote w:type="continuationSeparator" w:id="0">
    <w:p w:rsidR="00BB22C6" w:rsidRDefault="00BB22C6" w:rsidP="006420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60C06"/>
    <w:multiLevelType w:val="hybridMultilevel"/>
    <w:tmpl w:val="DAE625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B706D4"/>
    <w:multiLevelType w:val="hybridMultilevel"/>
    <w:tmpl w:val="56820B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4C559E"/>
    <w:multiLevelType w:val="hybridMultilevel"/>
    <w:tmpl w:val="CAC81A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281925"/>
    <w:multiLevelType w:val="multilevel"/>
    <w:tmpl w:val="A104A4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E1762F0"/>
    <w:multiLevelType w:val="multilevel"/>
    <w:tmpl w:val="FC58565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5" w15:restartNumberingAfterBreak="0">
    <w:nsid w:val="33771216"/>
    <w:multiLevelType w:val="hybridMultilevel"/>
    <w:tmpl w:val="B3DA63B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B2543A0"/>
    <w:multiLevelType w:val="hybridMultilevel"/>
    <w:tmpl w:val="B3DA63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C0D0788"/>
    <w:multiLevelType w:val="hybridMultilevel"/>
    <w:tmpl w:val="5DCE28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EC54924"/>
    <w:multiLevelType w:val="hybridMultilevel"/>
    <w:tmpl w:val="7CE4A1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5B2E3A"/>
    <w:multiLevelType w:val="hybridMultilevel"/>
    <w:tmpl w:val="E1089C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C72E43"/>
    <w:multiLevelType w:val="hybridMultilevel"/>
    <w:tmpl w:val="A98CD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2D0C15"/>
    <w:multiLevelType w:val="hybridMultilevel"/>
    <w:tmpl w:val="8828D032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 w15:restartNumberingAfterBreak="0">
    <w:nsid w:val="4F60574C"/>
    <w:multiLevelType w:val="hybridMultilevel"/>
    <w:tmpl w:val="2BE8DA88"/>
    <w:lvl w:ilvl="0" w:tplc="1B6A003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1EE5C00"/>
    <w:multiLevelType w:val="hybridMultilevel"/>
    <w:tmpl w:val="622A78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F04E4A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B14580C"/>
    <w:multiLevelType w:val="hybridMultilevel"/>
    <w:tmpl w:val="35927C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7546AB"/>
    <w:multiLevelType w:val="hybridMultilevel"/>
    <w:tmpl w:val="3E0844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D6779C9"/>
    <w:multiLevelType w:val="hybridMultilevel"/>
    <w:tmpl w:val="83A2486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63D70E1B"/>
    <w:multiLevelType w:val="hybridMultilevel"/>
    <w:tmpl w:val="6BB6908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74AB1094"/>
    <w:multiLevelType w:val="hybridMultilevel"/>
    <w:tmpl w:val="74844F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BDD1FB9"/>
    <w:multiLevelType w:val="hybridMultilevel"/>
    <w:tmpl w:val="6C349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530F0A"/>
    <w:multiLevelType w:val="singleLevel"/>
    <w:tmpl w:val="640E00F2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20"/>
  </w:num>
  <w:num w:numId="4">
    <w:abstractNumId w:val="6"/>
  </w:num>
  <w:num w:numId="5">
    <w:abstractNumId w:val="19"/>
  </w:num>
  <w:num w:numId="6">
    <w:abstractNumId w:val="0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8"/>
  </w:num>
  <w:num w:numId="12">
    <w:abstractNumId w:val="4"/>
  </w:num>
  <w:num w:numId="13">
    <w:abstractNumId w:val="18"/>
  </w:num>
  <w:num w:numId="14">
    <w:abstractNumId w:val="17"/>
  </w:num>
  <w:num w:numId="15">
    <w:abstractNumId w:val="5"/>
  </w:num>
  <w:num w:numId="16">
    <w:abstractNumId w:val="16"/>
  </w:num>
  <w:num w:numId="17">
    <w:abstractNumId w:val="15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  <w:lvlOverride w:ilvl="0">
      <w:startOverride w:val="1"/>
    </w:lvlOverride>
  </w:num>
  <w:num w:numId="20">
    <w:abstractNumId w:val="11"/>
  </w:num>
  <w:num w:numId="21">
    <w:abstractNumId w:val="1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127F"/>
    <w:rsid w:val="0000091F"/>
    <w:rsid w:val="000009F5"/>
    <w:rsid w:val="00015F39"/>
    <w:rsid w:val="00044718"/>
    <w:rsid w:val="00047A88"/>
    <w:rsid w:val="000510DE"/>
    <w:rsid w:val="00063D22"/>
    <w:rsid w:val="000676BC"/>
    <w:rsid w:val="00072D5A"/>
    <w:rsid w:val="0007308A"/>
    <w:rsid w:val="00074C2F"/>
    <w:rsid w:val="00077329"/>
    <w:rsid w:val="00087CDF"/>
    <w:rsid w:val="000900EB"/>
    <w:rsid w:val="00094538"/>
    <w:rsid w:val="000C3412"/>
    <w:rsid w:val="000C7549"/>
    <w:rsid w:val="000E1581"/>
    <w:rsid w:val="000E4FB8"/>
    <w:rsid w:val="000F1C97"/>
    <w:rsid w:val="000F271E"/>
    <w:rsid w:val="000F28D1"/>
    <w:rsid w:val="000F424D"/>
    <w:rsid w:val="00106D11"/>
    <w:rsid w:val="00117145"/>
    <w:rsid w:val="00123440"/>
    <w:rsid w:val="00130868"/>
    <w:rsid w:val="00130E3E"/>
    <w:rsid w:val="00131C25"/>
    <w:rsid w:val="00135BCC"/>
    <w:rsid w:val="00141F0F"/>
    <w:rsid w:val="00151F38"/>
    <w:rsid w:val="00166ACD"/>
    <w:rsid w:val="00172BDC"/>
    <w:rsid w:val="001A6547"/>
    <w:rsid w:val="001C4837"/>
    <w:rsid w:val="001D69CD"/>
    <w:rsid w:val="001E4239"/>
    <w:rsid w:val="001E5D3F"/>
    <w:rsid w:val="001E65F9"/>
    <w:rsid w:val="001F646E"/>
    <w:rsid w:val="00202341"/>
    <w:rsid w:val="00206309"/>
    <w:rsid w:val="00211CF2"/>
    <w:rsid w:val="00213ED2"/>
    <w:rsid w:val="002149E5"/>
    <w:rsid w:val="0024006A"/>
    <w:rsid w:val="002426A4"/>
    <w:rsid w:val="0024604C"/>
    <w:rsid w:val="00247670"/>
    <w:rsid w:val="00254F50"/>
    <w:rsid w:val="00261B22"/>
    <w:rsid w:val="00262F20"/>
    <w:rsid w:val="002649E2"/>
    <w:rsid w:val="00272A65"/>
    <w:rsid w:val="0028024A"/>
    <w:rsid w:val="00287F59"/>
    <w:rsid w:val="002909C8"/>
    <w:rsid w:val="00293363"/>
    <w:rsid w:val="002957CF"/>
    <w:rsid w:val="002A11E0"/>
    <w:rsid w:val="002A16B6"/>
    <w:rsid w:val="002B656F"/>
    <w:rsid w:val="002B700E"/>
    <w:rsid w:val="002C409C"/>
    <w:rsid w:val="002E75AE"/>
    <w:rsid w:val="002F189E"/>
    <w:rsid w:val="00313D4E"/>
    <w:rsid w:val="00316712"/>
    <w:rsid w:val="0031741A"/>
    <w:rsid w:val="0032662D"/>
    <w:rsid w:val="00327AF6"/>
    <w:rsid w:val="003333F4"/>
    <w:rsid w:val="003362B7"/>
    <w:rsid w:val="00337EB2"/>
    <w:rsid w:val="003404C8"/>
    <w:rsid w:val="00340A2B"/>
    <w:rsid w:val="003573E6"/>
    <w:rsid w:val="00361708"/>
    <w:rsid w:val="00361837"/>
    <w:rsid w:val="0038606A"/>
    <w:rsid w:val="003A32F5"/>
    <w:rsid w:val="003A7CBD"/>
    <w:rsid w:val="003B6A28"/>
    <w:rsid w:val="003C526A"/>
    <w:rsid w:val="003D3358"/>
    <w:rsid w:val="003E0390"/>
    <w:rsid w:val="003E607E"/>
    <w:rsid w:val="003F1CA8"/>
    <w:rsid w:val="00403335"/>
    <w:rsid w:val="004130F9"/>
    <w:rsid w:val="00425E11"/>
    <w:rsid w:val="004273E1"/>
    <w:rsid w:val="004441F0"/>
    <w:rsid w:val="00451495"/>
    <w:rsid w:val="0046481B"/>
    <w:rsid w:val="004814B1"/>
    <w:rsid w:val="00485BEC"/>
    <w:rsid w:val="00486DB1"/>
    <w:rsid w:val="004A1BB8"/>
    <w:rsid w:val="004A46CD"/>
    <w:rsid w:val="004B6B0A"/>
    <w:rsid w:val="004C05C7"/>
    <w:rsid w:val="004C2563"/>
    <w:rsid w:val="004E0C88"/>
    <w:rsid w:val="004E3E48"/>
    <w:rsid w:val="004F676A"/>
    <w:rsid w:val="005031FD"/>
    <w:rsid w:val="00505EC4"/>
    <w:rsid w:val="00506148"/>
    <w:rsid w:val="00512BA5"/>
    <w:rsid w:val="00520A4A"/>
    <w:rsid w:val="005236AD"/>
    <w:rsid w:val="00530193"/>
    <w:rsid w:val="00531A2F"/>
    <w:rsid w:val="00540B4D"/>
    <w:rsid w:val="005439D4"/>
    <w:rsid w:val="00544344"/>
    <w:rsid w:val="00551807"/>
    <w:rsid w:val="005627D8"/>
    <w:rsid w:val="005843CB"/>
    <w:rsid w:val="005845DF"/>
    <w:rsid w:val="0059127F"/>
    <w:rsid w:val="00593B26"/>
    <w:rsid w:val="005971A7"/>
    <w:rsid w:val="0059757B"/>
    <w:rsid w:val="005A52C2"/>
    <w:rsid w:val="005B1329"/>
    <w:rsid w:val="005B3FCF"/>
    <w:rsid w:val="005C1E26"/>
    <w:rsid w:val="00600B59"/>
    <w:rsid w:val="00601F5C"/>
    <w:rsid w:val="00607440"/>
    <w:rsid w:val="006104ED"/>
    <w:rsid w:val="00620969"/>
    <w:rsid w:val="0063280F"/>
    <w:rsid w:val="00636F7C"/>
    <w:rsid w:val="00641C1E"/>
    <w:rsid w:val="006420B4"/>
    <w:rsid w:val="0065707C"/>
    <w:rsid w:val="006600A5"/>
    <w:rsid w:val="00673447"/>
    <w:rsid w:val="00681880"/>
    <w:rsid w:val="00683EA6"/>
    <w:rsid w:val="00686086"/>
    <w:rsid w:val="00696BBD"/>
    <w:rsid w:val="006A49B2"/>
    <w:rsid w:val="006B090F"/>
    <w:rsid w:val="006B0FF9"/>
    <w:rsid w:val="006B3CB5"/>
    <w:rsid w:val="006B6464"/>
    <w:rsid w:val="006C00F7"/>
    <w:rsid w:val="006C064A"/>
    <w:rsid w:val="006D1C86"/>
    <w:rsid w:val="006D6E0B"/>
    <w:rsid w:val="006E2882"/>
    <w:rsid w:val="006F4A8C"/>
    <w:rsid w:val="006F6B8C"/>
    <w:rsid w:val="007021E6"/>
    <w:rsid w:val="00702A76"/>
    <w:rsid w:val="00703301"/>
    <w:rsid w:val="007060E9"/>
    <w:rsid w:val="007140A1"/>
    <w:rsid w:val="00717D5F"/>
    <w:rsid w:val="00726A7C"/>
    <w:rsid w:val="00731089"/>
    <w:rsid w:val="00732629"/>
    <w:rsid w:val="00742A90"/>
    <w:rsid w:val="007447FC"/>
    <w:rsid w:val="007455EC"/>
    <w:rsid w:val="00751EC5"/>
    <w:rsid w:val="0076094E"/>
    <w:rsid w:val="007668F5"/>
    <w:rsid w:val="00781035"/>
    <w:rsid w:val="007842CC"/>
    <w:rsid w:val="00786EC3"/>
    <w:rsid w:val="007939FF"/>
    <w:rsid w:val="00794F8B"/>
    <w:rsid w:val="007954A0"/>
    <w:rsid w:val="007A4C19"/>
    <w:rsid w:val="007A5DFA"/>
    <w:rsid w:val="007C1440"/>
    <w:rsid w:val="007C4C37"/>
    <w:rsid w:val="007D3D14"/>
    <w:rsid w:val="007D6FA9"/>
    <w:rsid w:val="007D7A0C"/>
    <w:rsid w:val="007E0665"/>
    <w:rsid w:val="007E0FFE"/>
    <w:rsid w:val="007E5364"/>
    <w:rsid w:val="007E5560"/>
    <w:rsid w:val="007E6B92"/>
    <w:rsid w:val="007F2605"/>
    <w:rsid w:val="00802F35"/>
    <w:rsid w:val="00803223"/>
    <w:rsid w:val="008171AD"/>
    <w:rsid w:val="00817FA3"/>
    <w:rsid w:val="0082180B"/>
    <w:rsid w:val="00821EE1"/>
    <w:rsid w:val="00832687"/>
    <w:rsid w:val="00832973"/>
    <w:rsid w:val="00837CBF"/>
    <w:rsid w:val="00855A86"/>
    <w:rsid w:val="00856B9C"/>
    <w:rsid w:val="0086059F"/>
    <w:rsid w:val="00867284"/>
    <w:rsid w:val="0087049B"/>
    <w:rsid w:val="0087207B"/>
    <w:rsid w:val="00873B39"/>
    <w:rsid w:val="008774F1"/>
    <w:rsid w:val="00877B00"/>
    <w:rsid w:val="008869C1"/>
    <w:rsid w:val="00890B4C"/>
    <w:rsid w:val="00891429"/>
    <w:rsid w:val="008A1967"/>
    <w:rsid w:val="008A3F2C"/>
    <w:rsid w:val="008A5284"/>
    <w:rsid w:val="008A7039"/>
    <w:rsid w:val="008B246E"/>
    <w:rsid w:val="008B614F"/>
    <w:rsid w:val="008C1BE8"/>
    <w:rsid w:val="008D0C11"/>
    <w:rsid w:val="008D439C"/>
    <w:rsid w:val="008E2051"/>
    <w:rsid w:val="008E5BAE"/>
    <w:rsid w:val="008E7784"/>
    <w:rsid w:val="0090774C"/>
    <w:rsid w:val="00920A95"/>
    <w:rsid w:val="0093144E"/>
    <w:rsid w:val="009418E4"/>
    <w:rsid w:val="00960D8B"/>
    <w:rsid w:val="00966E19"/>
    <w:rsid w:val="00972235"/>
    <w:rsid w:val="00983645"/>
    <w:rsid w:val="009B2473"/>
    <w:rsid w:val="009B75F3"/>
    <w:rsid w:val="009C5636"/>
    <w:rsid w:val="009C6D86"/>
    <w:rsid w:val="009E303A"/>
    <w:rsid w:val="009E674F"/>
    <w:rsid w:val="009F1E14"/>
    <w:rsid w:val="009F29F4"/>
    <w:rsid w:val="009F45A0"/>
    <w:rsid w:val="00A002E5"/>
    <w:rsid w:val="00A06D90"/>
    <w:rsid w:val="00A104A8"/>
    <w:rsid w:val="00A12D0D"/>
    <w:rsid w:val="00A20A1F"/>
    <w:rsid w:val="00A21A2F"/>
    <w:rsid w:val="00A27B37"/>
    <w:rsid w:val="00A3298E"/>
    <w:rsid w:val="00A4427E"/>
    <w:rsid w:val="00A51387"/>
    <w:rsid w:val="00A63C3A"/>
    <w:rsid w:val="00A6447A"/>
    <w:rsid w:val="00A72F1C"/>
    <w:rsid w:val="00A85A7E"/>
    <w:rsid w:val="00A86565"/>
    <w:rsid w:val="00A90586"/>
    <w:rsid w:val="00A93F84"/>
    <w:rsid w:val="00A97D97"/>
    <w:rsid w:val="00AA24B9"/>
    <w:rsid w:val="00AB460B"/>
    <w:rsid w:val="00AD18EC"/>
    <w:rsid w:val="00AE00E5"/>
    <w:rsid w:val="00AE065B"/>
    <w:rsid w:val="00AE4E8A"/>
    <w:rsid w:val="00AF2484"/>
    <w:rsid w:val="00AF5D87"/>
    <w:rsid w:val="00B20C3F"/>
    <w:rsid w:val="00B21CF2"/>
    <w:rsid w:val="00B403E9"/>
    <w:rsid w:val="00B468EB"/>
    <w:rsid w:val="00B533DD"/>
    <w:rsid w:val="00B90F4E"/>
    <w:rsid w:val="00B9691E"/>
    <w:rsid w:val="00BA0261"/>
    <w:rsid w:val="00BA0AF5"/>
    <w:rsid w:val="00BA2AC6"/>
    <w:rsid w:val="00BB22C6"/>
    <w:rsid w:val="00BB43D6"/>
    <w:rsid w:val="00BC6DE8"/>
    <w:rsid w:val="00BE2452"/>
    <w:rsid w:val="00C01A77"/>
    <w:rsid w:val="00C16E80"/>
    <w:rsid w:val="00C23F57"/>
    <w:rsid w:val="00C25430"/>
    <w:rsid w:val="00C3259D"/>
    <w:rsid w:val="00C363F1"/>
    <w:rsid w:val="00C52216"/>
    <w:rsid w:val="00C55385"/>
    <w:rsid w:val="00C642C3"/>
    <w:rsid w:val="00C83182"/>
    <w:rsid w:val="00C84C90"/>
    <w:rsid w:val="00C876F1"/>
    <w:rsid w:val="00CB4651"/>
    <w:rsid w:val="00CC44DC"/>
    <w:rsid w:val="00CD022B"/>
    <w:rsid w:val="00CD7E64"/>
    <w:rsid w:val="00CF76FC"/>
    <w:rsid w:val="00D1413F"/>
    <w:rsid w:val="00D14FF7"/>
    <w:rsid w:val="00D2500B"/>
    <w:rsid w:val="00D40242"/>
    <w:rsid w:val="00D40863"/>
    <w:rsid w:val="00D503E3"/>
    <w:rsid w:val="00D72A2A"/>
    <w:rsid w:val="00D75332"/>
    <w:rsid w:val="00D76C1C"/>
    <w:rsid w:val="00D80740"/>
    <w:rsid w:val="00D8296A"/>
    <w:rsid w:val="00D87CC5"/>
    <w:rsid w:val="00DA528E"/>
    <w:rsid w:val="00DD604F"/>
    <w:rsid w:val="00DE7805"/>
    <w:rsid w:val="00DF6AA4"/>
    <w:rsid w:val="00E03661"/>
    <w:rsid w:val="00E056C1"/>
    <w:rsid w:val="00E061F5"/>
    <w:rsid w:val="00E10D55"/>
    <w:rsid w:val="00E1279D"/>
    <w:rsid w:val="00E14300"/>
    <w:rsid w:val="00E24A11"/>
    <w:rsid w:val="00E365A6"/>
    <w:rsid w:val="00E4204F"/>
    <w:rsid w:val="00E439BC"/>
    <w:rsid w:val="00E45470"/>
    <w:rsid w:val="00E46BA2"/>
    <w:rsid w:val="00E61A76"/>
    <w:rsid w:val="00E6428A"/>
    <w:rsid w:val="00E65F9B"/>
    <w:rsid w:val="00E74A03"/>
    <w:rsid w:val="00E75D18"/>
    <w:rsid w:val="00E8004F"/>
    <w:rsid w:val="00E878B2"/>
    <w:rsid w:val="00E923B0"/>
    <w:rsid w:val="00E94F29"/>
    <w:rsid w:val="00EA3199"/>
    <w:rsid w:val="00EA4C08"/>
    <w:rsid w:val="00EA55D5"/>
    <w:rsid w:val="00EB7A27"/>
    <w:rsid w:val="00EC6972"/>
    <w:rsid w:val="00ED7FBB"/>
    <w:rsid w:val="00EE2FB7"/>
    <w:rsid w:val="00EF4C65"/>
    <w:rsid w:val="00F228B9"/>
    <w:rsid w:val="00F26CB7"/>
    <w:rsid w:val="00F357F4"/>
    <w:rsid w:val="00F359D5"/>
    <w:rsid w:val="00F40D20"/>
    <w:rsid w:val="00F437EF"/>
    <w:rsid w:val="00F45C5A"/>
    <w:rsid w:val="00F627C1"/>
    <w:rsid w:val="00F90673"/>
    <w:rsid w:val="00F91781"/>
    <w:rsid w:val="00FD1D3E"/>
    <w:rsid w:val="00FD599B"/>
    <w:rsid w:val="00FE2D53"/>
    <w:rsid w:val="00FE4F6C"/>
    <w:rsid w:val="00FF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09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A319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42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20B4"/>
  </w:style>
  <w:style w:type="paragraph" w:styleId="Stopka">
    <w:name w:val="footer"/>
    <w:basedOn w:val="Normalny"/>
    <w:link w:val="StopkaZnak"/>
    <w:uiPriority w:val="99"/>
    <w:unhideWhenUsed/>
    <w:rsid w:val="00642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20B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627C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627C1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F627C1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3298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3298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3298E"/>
    <w:rPr>
      <w:vertAlign w:val="superscript"/>
    </w:rPr>
  </w:style>
  <w:style w:type="paragraph" w:styleId="Poprawka">
    <w:name w:val="Revision"/>
    <w:hidden/>
    <w:uiPriority w:val="99"/>
    <w:semiHidden/>
    <w:rsid w:val="000F1C97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F1C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F1C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F1C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1C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1C97"/>
    <w:rPr>
      <w:b/>
      <w:bCs/>
      <w:sz w:val="20"/>
      <w:szCs w:val="20"/>
    </w:rPr>
  </w:style>
  <w:style w:type="character" w:customStyle="1" w:styleId="text-justify">
    <w:name w:val="text-justify"/>
    <w:basedOn w:val="Domylnaczcionkaakapitu"/>
    <w:rsid w:val="00641C1E"/>
  </w:style>
  <w:style w:type="paragraph" w:styleId="Tekstdymka">
    <w:name w:val="Balloon Text"/>
    <w:basedOn w:val="Normalny"/>
    <w:link w:val="TekstdymkaZnak"/>
    <w:uiPriority w:val="99"/>
    <w:semiHidden/>
    <w:unhideWhenUsed/>
    <w:rsid w:val="009722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2235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1A654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5C1E26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5C1E26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object-active">
    <w:name w:val="object-active"/>
    <w:basedOn w:val="Domylnaczcionkaakapitu"/>
    <w:rsid w:val="00A06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9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73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4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90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94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1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9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8152D-DBB2-4092-AE52-2D794095D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1410</Words>
  <Characters>8465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2023-12-04T13:09:00Z</dcterms:created>
  <dcterms:modified xsi:type="dcterms:W3CDTF">2026-01-28T11:02:00Z</dcterms:modified>
</cp:coreProperties>
</file>